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C1" w:rsidRPr="006214C1" w:rsidRDefault="00A26A99" w:rsidP="00A26A99">
      <w:pPr>
        <w:pStyle w:val="a3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6214C1" w:rsidRPr="006214C1">
        <w:rPr>
          <w:b/>
          <w:sz w:val="28"/>
          <w:szCs w:val="28"/>
        </w:rPr>
        <w:t>Руководителю Департамента природопользования</w:t>
      </w:r>
      <w:r w:rsidR="006214C1" w:rsidRPr="006214C1">
        <w:rPr>
          <w:sz w:val="28"/>
          <w:szCs w:val="28"/>
        </w:rPr>
        <w:t xml:space="preserve"> </w:t>
      </w:r>
    </w:p>
    <w:p w:rsidR="006214C1" w:rsidRPr="006214C1" w:rsidRDefault="006214C1" w:rsidP="00A26A99">
      <w:pPr>
        <w:pStyle w:val="a3"/>
        <w:rPr>
          <w:b/>
          <w:sz w:val="28"/>
          <w:szCs w:val="28"/>
        </w:rPr>
      </w:pPr>
      <w:r w:rsidRPr="006214C1">
        <w:rPr>
          <w:b/>
          <w:sz w:val="28"/>
          <w:szCs w:val="28"/>
        </w:rPr>
        <w:tab/>
      </w:r>
      <w:r w:rsidRPr="006214C1">
        <w:rPr>
          <w:b/>
          <w:sz w:val="28"/>
          <w:szCs w:val="28"/>
        </w:rPr>
        <w:tab/>
      </w:r>
      <w:r w:rsidRPr="006214C1">
        <w:rPr>
          <w:b/>
          <w:sz w:val="28"/>
          <w:szCs w:val="28"/>
        </w:rPr>
        <w:tab/>
      </w:r>
      <w:r w:rsidRPr="006214C1">
        <w:rPr>
          <w:b/>
          <w:sz w:val="28"/>
          <w:szCs w:val="28"/>
        </w:rPr>
        <w:tab/>
        <w:t>и охраны  окружающей среды</w:t>
      </w:r>
      <w:r>
        <w:rPr>
          <w:b/>
          <w:sz w:val="28"/>
          <w:szCs w:val="28"/>
        </w:rPr>
        <w:t xml:space="preserve">  Москвы</w:t>
      </w:r>
    </w:p>
    <w:p w:rsidR="002612E2" w:rsidRDefault="006214C1" w:rsidP="00A26A9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А.О. </w:t>
      </w:r>
      <w:proofErr w:type="spellStart"/>
      <w:r w:rsidR="00A26A99">
        <w:rPr>
          <w:b/>
          <w:sz w:val="28"/>
          <w:szCs w:val="28"/>
        </w:rPr>
        <w:t>Кульбачевскому</w:t>
      </w:r>
      <w:proofErr w:type="spellEnd"/>
    </w:p>
    <w:p w:rsidR="00E405C1" w:rsidRPr="00814121" w:rsidRDefault="00E405C1" w:rsidP="00E405C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</w:t>
      </w:r>
      <w:r w:rsidRPr="0081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инициативной группы жителей Южного Тушина    </w:t>
      </w:r>
    </w:p>
    <w:p w:rsidR="00E405C1" w:rsidRPr="00814121" w:rsidRDefault="00E405C1" w:rsidP="00E405C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к</w:t>
      </w:r>
      <w:r w:rsidRPr="0081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онтактное лицо </w:t>
      </w:r>
      <w:proofErr w:type="spellStart"/>
      <w:r w:rsidRPr="0081412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Чарковская</w:t>
      </w:r>
      <w:proofErr w:type="spellEnd"/>
      <w:r w:rsidRPr="0081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ул. Свободы,40-138</w:t>
      </w:r>
    </w:p>
    <w:p w:rsidR="00E405C1" w:rsidRDefault="00E405C1" w:rsidP="00E405C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41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41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41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41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41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1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141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patrick</w:t>
      </w:r>
      <w:proofErr w:type="spellEnd"/>
      <w:r w:rsidRPr="0081412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 w:rsidRPr="00814121">
        <w:rPr>
          <w:rFonts w:ascii="Times New Roman" w:eastAsia="Times New Roman" w:hAnsi="Times New Roman" w:cs="Times New Roman"/>
          <w:sz w:val="24"/>
          <w:szCs w:val="24"/>
          <w:lang w:eastAsia="ru-RU"/>
        </w:rPr>
        <w:t>138@</w:t>
      </w:r>
      <w:r w:rsidRPr="008141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141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141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141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тел.8-916-304-31-01</w:t>
      </w:r>
    </w:p>
    <w:p w:rsidR="00E405C1" w:rsidRPr="00814121" w:rsidRDefault="00E405C1" w:rsidP="00E405C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C1" w:rsidRDefault="00E405C1" w:rsidP="00E405C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48A" w:rsidRPr="00814121" w:rsidRDefault="000B148A" w:rsidP="00E405C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48A" w:rsidRDefault="00E405C1" w:rsidP="00A26A9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Уважаемый Антон Олегович!</w:t>
      </w:r>
    </w:p>
    <w:p w:rsidR="00A26A99" w:rsidRDefault="00A26A99" w:rsidP="00A26A99">
      <w:pPr>
        <w:pStyle w:val="a3"/>
        <w:rPr>
          <w:b/>
          <w:sz w:val="28"/>
          <w:szCs w:val="28"/>
        </w:rPr>
      </w:pPr>
    </w:p>
    <w:p w:rsidR="00A26A99" w:rsidRPr="003A7E6B" w:rsidRDefault="00A26A99" w:rsidP="00A26A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ab/>
      </w:r>
      <w:r w:rsidRPr="003A7E6B">
        <w:rPr>
          <w:rFonts w:ascii="Times New Roman" w:hAnsi="Times New Roman" w:cs="Times New Roman"/>
          <w:sz w:val="24"/>
          <w:szCs w:val="24"/>
        </w:rPr>
        <w:t xml:space="preserve">В апреле </w:t>
      </w:r>
      <w:proofErr w:type="spellStart"/>
      <w:r w:rsidRPr="003A7E6B">
        <w:rPr>
          <w:rFonts w:ascii="Times New Roman" w:hAnsi="Times New Roman" w:cs="Times New Roman"/>
          <w:sz w:val="24"/>
          <w:szCs w:val="24"/>
        </w:rPr>
        <w:t>с.г</w:t>
      </w:r>
      <w:proofErr w:type="spellEnd"/>
      <w:r w:rsidRPr="003A7E6B">
        <w:rPr>
          <w:rFonts w:ascii="Times New Roman" w:hAnsi="Times New Roman" w:cs="Times New Roman"/>
          <w:sz w:val="24"/>
          <w:szCs w:val="24"/>
        </w:rPr>
        <w:t xml:space="preserve">. в Южном Тушино СЗАО состоялось «общественное обсуждение» </w:t>
      </w:r>
      <w:r w:rsidR="00CC0A4A" w:rsidRPr="003A7E6B">
        <w:rPr>
          <w:rFonts w:ascii="Times New Roman" w:hAnsi="Times New Roman" w:cs="Times New Roman"/>
          <w:sz w:val="24"/>
          <w:szCs w:val="24"/>
        </w:rPr>
        <w:t>удивительного</w:t>
      </w:r>
      <w:r w:rsidR="000B148A">
        <w:rPr>
          <w:rFonts w:ascii="Times New Roman" w:hAnsi="Times New Roman" w:cs="Times New Roman"/>
          <w:sz w:val="24"/>
          <w:szCs w:val="24"/>
        </w:rPr>
        <w:t xml:space="preserve"> </w:t>
      </w:r>
      <w:r w:rsidR="00CC0A4A" w:rsidRPr="003A7E6B">
        <w:rPr>
          <w:rFonts w:ascii="Times New Roman" w:hAnsi="Times New Roman" w:cs="Times New Roman"/>
          <w:sz w:val="24"/>
          <w:szCs w:val="24"/>
        </w:rPr>
        <w:t xml:space="preserve"> содержания</w:t>
      </w:r>
      <w:r w:rsidRPr="003A7E6B">
        <w:rPr>
          <w:rFonts w:ascii="Times New Roman" w:hAnsi="Times New Roman" w:cs="Times New Roman"/>
          <w:sz w:val="24"/>
          <w:szCs w:val="24"/>
        </w:rPr>
        <w:t>:</w:t>
      </w:r>
    </w:p>
    <w:p w:rsidR="00B139FC" w:rsidRDefault="00A26A99" w:rsidP="000B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7E6B">
        <w:rPr>
          <w:rFonts w:ascii="Times New Roman" w:hAnsi="Times New Roman" w:cs="Times New Roman"/>
          <w:sz w:val="24"/>
          <w:szCs w:val="24"/>
        </w:rPr>
        <w:t>на берегу Химкинского водохранилища в Северном Тушино, под самой МКАД, в зоне ООПТ собрались строить очередной храм</w:t>
      </w:r>
      <w:r w:rsidR="003A7E6B">
        <w:rPr>
          <w:rFonts w:ascii="Times New Roman" w:hAnsi="Times New Roman" w:cs="Times New Roman"/>
          <w:sz w:val="24"/>
          <w:szCs w:val="24"/>
        </w:rPr>
        <w:t>, поэтому, в</w:t>
      </w:r>
      <w:r w:rsidRPr="003A7E6B">
        <w:rPr>
          <w:rFonts w:ascii="Times New Roman" w:hAnsi="Times New Roman" w:cs="Times New Roman"/>
          <w:sz w:val="24"/>
          <w:szCs w:val="24"/>
        </w:rPr>
        <w:t xml:space="preserve">виду изъятия </w:t>
      </w:r>
      <w:r w:rsidR="00CC0A4A" w:rsidRPr="003A7E6B">
        <w:rPr>
          <w:rFonts w:ascii="Times New Roman" w:hAnsi="Times New Roman" w:cs="Times New Roman"/>
          <w:sz w:val="24"/>
          <w:szCs w:val="24"/>
        </w:rPr>
        <w:t xml:space="preserve">этой </w:t>
      </w:r>
      <w:r w:rsidRPr="003A7E6B">
        <w:rPr>
          <w:rFonts w:ascii="Times New Roman" w:hAnsi="Times New Roman" w:cs="Times New Roman"/>
          <w:sz w:val="24"/>
          <w:szCs w:val="24"/>
        </w:rPr>
        <w:t>части территории ООПТ,</w:t>
      </w:r>
      <w:r w:rsidR="003A7E6B">
        <w:rPr>
          <w:rFonts w:ascii="Times New Roman" w:hAnsi="Times New Roman" w:cs="Times New Roman"/>
          <w:sz w:val="24"/>
          <w:szCs w:val="24"/>
        </w:rPr>
        <w:t xml:space="preserve"> </w:t>
      </w:r>
      <w:r w:rsidRPr="003A7E6B">
        <w:rPr>
          <w:rFonts w:ascii="Times New Roman" w:hAnsi="Times New Roman" w:cs="Times New Roman"/>
          <w:sz w:val="24"/>
          <w:szCs w:val="24"/>
        </w:rPr>
        <w:t xml:space="preserve"> </w:t>
      </w:r>
      <w:r w:rsidR="003A7E6B">
        <w:rPr>
          <w:rFonts w:ascii="Times New Roman" w:hAnsi="Times New Roman" w:cs="Times New Roman"/>
          <w:sz w:val="24"/>
          <w:szCs w:val="24"/>
        </w:rPr>
        <w:t>при недопустимости</w:t>
      </w:r>
      <w:r w:rsidR="00CC0A4A" w:rsidRPr="003A7E6B">
        <w:rPr>
          <w:rFonts w:ascii="Times New Roman" w:hAnsi="Times New Roman" w:cs="Times New Roman"/>
          <w:sz w:val="24"/>
          <w:szCs w:val="24"/>
        </w:rPr>
        <w:t xml:space="preserve"> сокращения </w:t>
      </w:r>
      <w:r w:rsidRPr="003A7E6B">
        <w:rPr>
          <w:rFonts w:ascii="Times New Roman" w:hAnsi="Times New Roman" w:cs="Times New Roman"/>
          <w:sz w:val="24"/>
          <w:szCs w:val="24"/>
        </w:rPr>
        <w:t xml:space="preserve">площадей ООПТ в Москве, </w:t>
      </w:r>
      <w:r w:rsidR="00B139FC">
        <w:rPr>
          <w:rFonts w:ascii="Times New Roman" w:hAnsi="Times New Roman" w:cs="Times New Roman"/>
          <w:sz w:val="24"/>
          <w:szCs w:val="24"/>
        </w:rPr>
        <w:t xml:space="preserve">-  </w:t>
      </w:r>
    </w:p>
    <w:p w:rsidR="00B139FC" w:rsidRDefault="00A26A99" w:rsidP="000B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7E6B">
        <w:rPr>
          <w:rFonts w:ascii="Times New Roman" w:hAnsi="Times New Roman" w:cs="Times New Roman"/>
          <w:sz w:val="24"/>
          <w:szCs w:val="24"/>
        </w:rPr>
        <w:t>жителям предложили одобрить присвоени</w:t>
      </w:r>
      <w:r w:rsidR="00B139FC">
        <w:rPr>
          <w:rFonts w:ascii="Times New Roman" w:hAnsi="Times New Roman" w:cs="Times New Roman"/>
          <w:sz w:val="24"/>
          <w:szCs w:val="24"/>
        </w:rPr>
        <w:t xml:space="preserve">е статуса ООПТ </w:t>
      </w:r>
      <w:r w:rsidRPr="003A7E6B">
        <w:rPr>
          <w:rFonts w:ascii="Times New Roman" w:hAnsi="Times New Roman" w:cs="Times New Roman"/>
          <w:sz w:val="24"/>
          <w:szCs w:val="24"/>
        </w:rPr>
        <w:t xml:space="preserve">какой-то обочине дороги </w:t>
      </w:r>
      <w:r w:rsidR="000B14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A7E6B">
        <w:rPr>
          <w:rFonts w:ascii="Times New Roman" w:hAnsi="Times New Roman" w:cs="Times New Roman"/>
          <w:sz w:val="24"/>
          <w:szCs w:val="24"/>
        </w:rPr>
        <w:t xml:space="preserve"> в районе </w:t>
      </w:r>
      <w:proofErr w:type="spellStart"/>
      <w:r w:rsidRPr="003A7E6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3A7E6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A7E6B">
        <w:rPr>
          <w:rFonts w:ascii="Times New Roman" w:hAnsi="Times New Roman" w:cs="Times New Roman"/>
          <w:sz w:val="24"/>
          <w:szCs w:val="24"/>
        </w:rPr>
        <w:t>етушкова</w:t>
      </w:r>
      <w:proofErr w:type="spellEnd"/>
      <w:r w:rsidR="003A7E6B">
        <w:rPr>
          <w:rFonts w:ascii="Times New Roman" w:hAnsi="Times New Roman" w:cs="Times New Roman"/>
          <w:sz w:val="24"/>
          <w:szCs w:val="24"/>
        </w:rPr>
        <w:t xml:space="preserve"> </w:t>
      </w:r>
      <w:r w:rsidR="00B139FC">
        <w:rPr>
          <w:rFonts w:ascii="Times New Roman" w:hAnsi="Times New Roman" w:cs="Times New Roman"/>
          <w:sz w:val="24"/>
          <w:szCs w:val="24"/>
        </w:rPr>
        <w:t xml:space="preserve"> </w:t>
      </w:r>
      <w:r w:rsidR="003A7E6B">
        <w:rPr>
          <w:rFonts w:ascii="Times New Roman" w:hAnsi="Times New Roman" w:cs="Times New Roman"/>
          <w:sz w:val="24"/>
          <w:szCs w:val="24"/>
        </w:rPr>
        <w:t xml:space="preserve">и  </w:t>
      </w:r>
      <w:r w:rsidR="00B139FC">
        <w:rPr>
          <w:rFonts w:ascii="Times New Roman" w:hAnsi="Times New Roman" w:cs="Times New Roman"/>
          <w:sz w:val="24"/>
          <w:szCs w:val="24"/>
        </w:rPr>
        <w:t>клочку земли</w:t>
      </w:r>
      <w:r w:rsidR="003A7E6B">
        <w:rPr>
          <w:rFonts w:ascii="Times New Roman" w:hAnsi="Times New Roman" w:cs="Times New Roman"/>
          <w:sz w:val="24"/>
          <w:szCs w:val="24"/>
        </w:rPr>
        <w:t xml:space="preserve"> на южной окраине  Парк</w:t>
      </w:r>
      <w:r w:rsidR="008A402D">
        <w:rPr>
          <w:rFonts w:ascii="Times New Roman" w:hAnsi="Times New Roman" w:cs="Times New Roman"/>
          <w:sz w:val="24"/>
          <w:szCs w:val="24"/>
        </w:rPr>
        <w:t>а</w:t>
      </w:r>
      <w:r w:rsidR="003A7E6B">
        <w:rPr>
          <w:rFonts w:ascii="Times New Roman" w:hAnsi="Times New Roman" w:cs="Times New Roman"/>
          <w:sz w:val="24"/>
          <w:szCs w:val="24"/>
        </w:rPr>
        <w:t xml:space="preserve"> Северное Тушино, </w:t>
      </w:r>
      <w:r w:rsidR="008A402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A7E6B">
        <w:rPr>
          <w:rFonts w:ascii="Times New Roman" w:hAnsi="Times New Roman" w:cs="Times New Roman"/>
          <w:sz w:val="24"/>
          <w:szCs w:val="24"/>
        </w:rPr>
        <w:t xml:space="preserve">там, где </w:t>
      </w:r>
      <w:r w:rsidR="00B139FC">
        <w:rPr>
          <w:rFonts w:ascii="Times New Roman" w:hAnsi="Times New Roman" w:cs="Times New Roman"/>
          <w:sz w:val="24"/>
          <w:szCs w:val="24"/>
        </w:rPr>
        <w:t xml:space="preserve">он граничит с </w:t>
      </w:r>
      <w:r w:rsidR="003A7E6B">
        <w:rPr>
          <w:rFonts w:ascii="Times New Roman" w:hAnsi="Times New Roman" w:cs="Times New Roman"/>
          <w:sz w:val="24"/>
          <w:szCs w:val="24"/>
        </w:rPr>
        <w:t>Южн</w:t>
      </w:r>
      <w:r w:rsidR="00B139FC">
        <w:rPr>
          <w:rFonts w:ascii="Times New Roman" w:hAnsi="Times New Roman" w:cs="Times New Roman"/>
          <w:sz w:val="24"/>
          <w:szCs w:val="24"/>
        </w:rPr>
        <w:t>ым</w:t>
      </w:r>
      <w:r w:rsidR="003A7E6B">
        <w:rPr>
          <w:rFonts w:ascii="Times New Roman" w:hAnsi="Times New Roman" w:cs="Times New Roman"/>
          <w:sz w:val="24"/>
          <w:szCs w:val="24"/>
        </w:rPr>
        <w:t xml:space="preserve"> Тушино</w:t>
      </w:r>
      <w:bookmarkStart w:id="0" w:name="_GoBack"/>
      <w:bookmarkEnd w:id="0"/>
      <w:r w:rsidR="003A7E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39FC" w:rsidRDefault="008A402D" w:rsidP="000B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7E6B">
        <w:rPr>
          <w:rFonts w:ascii="Times New Roman" w:hAnsi="Times New Roman" w:cs="Times New Roman"/>
          <w:sz w:val="24"/>
          <w:szCs w:val="24"/>
        </w:rPr>
        <w:t xml:space="preserve">При этом планировщиков города не смутил тот факт, что здесь </w:t>
      </w:r>
      <w:r w:rsidR="000B148A">
        <w:rPr>
          <w:rFonts w:ascii="Times New Roman" w:hAnsi="Times New Roman" w:cs="Times New Roman"/>
          <w:sz w:val="24"/>
          <w:szCs w:val="24"/>
        </w:rPr>
        <w:t xml:space="preserve">издавна располагается </w:t>
      </w:r>
      <w:r w:rsidR="003A7E6B">
        <w:rPr>
          <w:rFonts w:ascii="Times New Roman" w:hAnsi="Times New Roman" w:cs="Times New Roman"/>
          <w:sz w:val="24"/>
          <w:szCs w:val="24"/>
        </w:rPr>
        <w:t xml:space="preserve"> </w:t>
      </w:r>
      <w:r w:rsidR="00B139FC">
        <w:rPr>
          <w:rFonts w:ascii="Times New Roman" w:hAnsi="Times New Roman" w:cs="Times New Roman"/>
          <w:sz w:val="24"/>
          <w:szCs w:val="24"/>
        </w:rPr>
        <w:t xml:space="preserve">причал  (откуда раньше ходили речные трамвайчики к Северному речному вокзалу, а теперь отстаиваются круизные теплоходы), вследствие чего </w:t>
      </w:r>
      <w:proofErr w:type="spellStart"/>
      <w:r w:rsidR="00B139FC">
        <w:rPr>
          <w:rFonts w:ascii="Times New Roman" w:hAnsi="Times New Roman" w:cs="Times New Roman"/>
          <w:sz w:val="24"/>
          <w:szCs w:val="24"/>
        </w:rPr>
        <w:t>БОльшая</w:t>
      </w:r>
      <w:proofErr w:type="spellEnd"/>
      <w:r w:rsidR="00B139FC">
        <w:rPr>
          <w:rFonts w:ascii="Times New Roman" w:hAnsi="Times New Roman" w:cs="Times New Roman"/>
          <w:sz w:val="24"/>
          <w:szCs w:val="24"/>
        </w:rPr>
        <w:t xml:space="preserve"> часть участка закатана в асфальт. </w:t>
      </w:r>
    </w:p>
    <w:p w:rsidR="003A7E6B" w:rsidRPr="003A7E6B" w:rsidRDefault="003A7E6B" w:rsidP="00A26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2B9D" w:rsidRPr="003A7E6B" w:rsidRDefault="00A26A99" w:rsidP="000B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7E6B">
        <w:rPr>
          <w:rFonts w:ascii="Times New Roman" w:hAnsi="Times New Roman" w:cs="Times New Roman"/>
          <w:sz w:val="24"/>
          <w:szCs w:val="24"/>
        </w:rPr>
        <w:tab/>
        <w:t xml:space="preserve">Ввиду отсутствия рекламы, на обсуждении жителей присутствовало </w:t>
      </w:r>
      <w:r w:rsidR="00CC0A4A" w:rsidRPr="003A7E6B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3A7E6B">
        <w:rPr>
          <w:rFonts w:ascii="Times New Roman" w:hAnsi="Times New Roman" w:cs="Times New Roman"/>
          <w:sz w:val="24"/>
          <w:szCs w:val="24"/>
        </w:rPr>
        <w:t xml:space="preserve">двое, </w:t>
      </w:r>
      <w:r w:rsidR="000B148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C0A4A" w:rsidRPr="003A7E6B">
        <w:rPr>
          <w:rFonts w:ascii="Times New Roman" w:hAnsi="Times New Roman" w:cs="Times New Roman"/>
          <w:sz w:val="24"/>
          <w:szCs w:val="24"/>
        </w:rPr>
        <w:t xml:space="preserve"> </w:t>
      </w:r>
      <w:r w:rsidRPr="003A7E6B">
        <w:rPr>
          <w:rFonts w:ascii="Times New Roman" w:hAnsi="Times New Roman" w:cs="Times New Roman"/>
          <w:sz w:val="24"/>
          <w:szCs w:val="24"/>
        </w:rPr>
        <w:t>и</w:t>
      </w:r>
      <w:r w:rsidR="000B148A">
        <w:rPr>
          <w:rFonts w:ascii="Times New Roman" w:hAnsi="Times New Roman" w:cs="Times New Roman"/>
          <w:sz w:val="24"/>
          <w:szCs w:val="24"/>
        </w:rPr>
        <w:t xml:space="preserve"> </w:t>
      </w:r>
      <w:r w:rsidRPr="003A7E6B">
        <w:rPr>
          <w:rFonts w:ascii="Times New Roman" w:hAnsi="Times New Roman" w:cs="Times New Roman"/>
          <w:sz w:val="24"/>
          <w:szCs w:val="24"/>
        </w:rPr>
        <w:t xml:space="preserve"> мы согласились с таким </w:t>
      </w:r>
      <w:proofErr w:type="gramStart"/>
      <w:r w:rsidRPr="003A7E6B">
        <w:rPr>
          <w:rFonts w:ascii="Times New Roman" w:hAnsi="Times New Roman" w:cs="Times New Roman"/>
          <w:sz w:val="24"/>
          <w:szCs w:val="24"/>
        </w:rPr>
        <w:t>обменом</w:t>
      </w:r>
      <w:proofErr w:type="gramEnd"/>
      <w:r w:rsidR="00074F2E" w:rsidRPr="003A7E6B">
        <w:rPr>
          <w:rFonts w:ascii="Times New Roman" w:hAnsi="Times New Roman" w:cs="Times New Roman"/>
          <w:sz w:val="24"/>
          <w:szCs w:val="24"/>
        </w:rPr>
        <w:t xml:space="preserve"> несмотря на смехотворность</w:t>
      </w:r>
      <w:r w:rsidR="008F2B9D" w:rsidRPr="003A7E6B">
        <w:rPr>
          <w:rFonts w:ascii="Times New Roman" w:hAnsi="Times New Roman" w:cs="Times New Roman"/>
          <w:sz w:val="24"/>
          <w:szCs w:val="24"/>
        </w:rPr>
        <w:t xml:space="preserve"> </w:t>
      </w:r>
      <w:r w:rsidR="00B139FC">
        <w:rPr>
          <w:rFonts w:ascii="Times New Roman" w:hAnsi="Times New Roman" w:cs="Times New Roman"/>
          <w:sz w:val="24"/>
          <w:szCs w:val="24"/>
        </w:rPr>
        <w:t xml:space="preserve">создаваемых ООПТ. </w:t>
      </w:r>
    </w:p>
    <w:p w:rsidR="00A26A99" w:rsidRDefault="008F2B9D" w:rsidP="000B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7E6B">
        <w:rPr>
          <w:rFonts w:ascii="Times New Roman" w:hAnsi="Times New Roman" w:cs="Times New Roman"/>
          <w:sz w:val="24"/>
          <w:szCs w:val="24"/>
        </w:rPr>
        <w:t>Тем более</w:t>
      </w:r>
      <w:proofErr w:type="gramStart"/>
      <w:r w:rsidRPr="003A7E6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A7E6B">
        <w:rPr>
          <w:rFonts w:ascii="Times New Roman" w:hAnsi="Times New Roman" w:cs="Times New Roman"/>
          <w:sz w:val="24"/>
          <w:szCs w:val="24"/>
        </w:rPr>
        <w:t xml:space="preserve"> что сотрудник</w:t>
      </w:r>
      <w:r w:rsidR="000B148A">
        <w:rPr>
          <w:rFonts w:ascii="Times New Roman" w:hAnsi="Times New Roman" w:cs="Times New Roman"/>
          <w:sz w:val="24"/>
          <w:szCs w:val="24"/>
        </w:rPr>
        <w:t>и</w:t>
      </w:r>
      <w:r w:rsidRPr="003A7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6B">
        <w:rPr>
          <w:rFonts w:ascii="Times New Roman" w:hAnsi="Times New Roman" w:cs="Times New Roman"/>
          <w:sz w:val="24"/>
          <w:szCs w:val="24"/>
        </w:rPr>
        <w:t>НИиПИ</w:t>
      </w:r>
      <w:proofErr w:type="spellEnd"/>
      <w:r w:rsidRPr="003A7E6B">
        <w:rPr>
          <w:rFonts w:ascii="Times New Roman" w:hAnsi="Times New Roman" w:cs="Times New Roman"/>
          <w:sz w:val="24"/>
          <w:szCs w:val="24"/>
        </w:rPr>
        <w:t xml:space="preserve"> Ген</w:t>
      </w:r>
      <w:r w:rsidR="00F25C14" w:rsidRPr="003A7E6B">
        <w:rPr>
          <w:rFonts w:ascii="Times New Roman" w:hAnsi="Times New Roman" w:cs="Times New Roman"/>
          <w:sz w:val="24"/>
          <w:szCs w:val="24"/>
        </w:rPr>
        <w:t>п</w:t>
      </w:r>
      <w:r w:rsidRPr="003A7E6B">
        <w:rPr>
          <w:rFonts w:ascii="Times New Roman" w:hAnsi="Times New Roman" w:cs="Times New Roman"/>
          <w:sz w:val="24"/>
          <w:szCs w:val="24"/>
        </w:rPr>
        <w:t>лана нам откровенно признал</w:t>
      </w:r>
      <w:r w:rsidR="000B148A">
        <w:rPr>
          <w:rFonts w:ascii="Times New Roman" w:hAnsi="Times New Roman" w:cs="Times New Roman"/>
          <w:sz w:val="24"/>
          <w:szCs w:val="24"/>
        </w:rPr>
        <w:t>ись</w:t>
      </w:r>
      <w:r w:rsidRPr="003A7E6B">
        <w:rPr>
          <w:rFonts w:ascii="Times New Roman" w:hAnsi="Times New Roman" w:cs="Times New Roman"/>
          <w:sz w:val="24"/>
          <w:szCs w:val="24"/>
        </w:rPr>
        <w:t xml:space="preserve">, что просто </w:t>
      </w:r>
      <w:r w:rsidR="003A7E6B">
        <w:rPr>
          <w:rFonts w:ascii="Times New Roman" w:hAnsi="Times New Roman" w:cs="Times New Roman"/>
          <w:sz w:val="24"/>
          <w:szCs w:val="24"/>
        </w:rPr>
        <w:t xml:space="preserve"> </w:t>
      </w:r>
      <w:r w:rsidR="000B148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A7E6B">
        <w:rPr>
          <w:rFonts w:ascii="Times New Roman" w:hAnsi="Times New Roman" w:cs="Times New Roman"/>
          <w:sz w:val="24"/>
          <w:szCs w:val="24"/>
        </w:rPr>
        <w:t xml:space="preserve">не стали связываться с </w:t>
      </w:r>
      <w:r w:rsidR="003A7E6B">
        <w:rPr>
          <w:rFonts w:ascii="Times New Roman" w:hAnsi="Times New Roman" w:cs="Times New Roman"/>
          <w:sz w:val="24"/>
          <w:szCs w:val="24"/>
        </w:rPr>
        <w:t xml:space="preserve">другими </w:t>
      </w:r>
      <w:r w:rsidRPr="003A7E6B">
        <w:rPr>
          <w:rFonts w:ascii="Times New Roman" w:hAnsi="Times New Roman" w:cs="Times New Roman"/>
          <w:sz w:val="24"/>
          <w:szCs w:val="24"/>
        </w:rPr>
        <w:t>территориями,</w:t>
      </w:r>
      <w:r w:rsidR="00B139FC">
        <w:rPr>
          <w:rFonts w:ascii="Times New Roman" w:hAnsi="Times New Roman" w:cs="Times New Roman"/>
          <w:sz w:val="24"/>
          <w:szCs w:val="24"/>
        </w:rPr>
        <w:t xml:space="preserve"> потому что те </w:t>
      </w:r>
      <w:r w:rsidRPr="003A7E6B">
        <w:rPr>
          <w:rFonts w:ascii="Times New Roman" w:hAnsi="Times New Roman" w:cs="Times New Roman"/>
          <w:sz w:val="24"/>
          <w:szCs w:val="24"/>
        </w:rPr>
        <w:t xml:space="preserve"> обременен</w:t>
      </w:r>
      <w:r w:rsidR="00B139FC">
        <w:rPr>
          <w:rFonts w:ascii="Times New Roman" w:hAnsi="Times New Roman" w:cs="Times New Roman"/>
          <w:sz w:val="24"/>
          <w:szCs w:val="24"/>
        </w:rPr>
        <w:t xml:space="preserve">ы </w:t>
      </w:r>
      <w:r w:rsidRPr="003A7E6B">
        <w:rPr>
          <w:rFonts w:ascii="Times New Roman" w:hAnsi="Times New Roman" w:cs="Times New Roman"/>
          <w:sz w:val="24"/>
          <w:szCs w:val="24"/>
        </w:rPr>
        <w:t xml:space="preserve"> арендой.</w:t>
      </w:r>
    </w:p>
    <w:p w:rsidR="008A402D" w:rsidRDefault="008A402D" w:rsidP="000B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402D" w:rsidRDefault="008A402D" w:rsidP="008A40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Таким образом, статус ООПТ запросто присвоен  вечно замусоренной бесхозной территории  травянистого  склона  между  забором  коттеджного  комплекса  и заасфальтированной  территорией  пристани.</w:t>
      </w:r>
    </w:p>
    <w:p w:rsidR="001B6C8A" w:rsidRPr="003A7E6B" w:rsidRDefault="001B6C8A" w:rsidP="00A26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3544" w:rsidRDefault="001B6C8A" w:rsidP="000B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7E6B">
        <w:rPr>
          <w:rFonts w:ascii="Times New Roman" w:hAnsi="Times New Roman" w:cs="Times New Roman"/>
          <w:sz w:val="24"/>
          <w:szCs w:val="24"/>
        </w:rPr>
        <w:tab/>
      </w:r>
      <w:r w:rsidR="00074F2E" w:rsidRPr="000B148A">
        <w:rPr>
          <w:rFonts w:ascii="Times New Roman" w:hAnsi="Times New Roman" w:cs="Times New Roman"/>
          <w:b/>
          <w:sz w:val="24"/>
          <w:szCs w:val="24"/>
        </w:rPr>
        <w:t xml:space="preserve">В связи с такими решениями </w:t>
      </w:r>
      <w:r w:rsidR="00B139FC" w:rsidRPr="000B148A">
        <w:rPr>
          <w:rFonts w:ascii="Times New Roman" w:hAnsi="Times New Roman" w:cs="Times New Roman"/>
          <w:b/>
          <w:sz w:val="24"/>
          <w:szCs w:val="24"/>
        </w:rPr>
        <w:t xml:space="preserve">профессиональных московских архитекторов жители </w:t>
      </w:r>
      <w:r w:rsidR="00074F2E" w:rsidRPr="000B148A">
        <w:rPr>
          <w:rFonts w:ascii="Times New Roman" w:hAnsi="Times New Roman" w:cs="Times New Roman"/>
          <w:b/>
          <w:sz w:val="24"/>
          <w:szCs w:val="24"/>
        </w:rPr>
        <w:t xml:space="preserve">решили актуализировать </w:t>
      </w:r>
      <w:r w:rsidR="00B139FC" w:rsidRPr="000B148A">
        <w:rPr>
          <w:rFonts w:ascii="Times New Roman" w:hAnsi="Times New Roman" w:cs="Times New Roman"/>
          <w:b/>
          <w:sz w:val="24"/>
          <w:szCs w:val="24"/>
        </w:rPr>
        <w:t xml:space="preserve"> свои </w:t>
      </w:r>
      <w:r w:rsidR="000B14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F2E" w:rsidRPr="000B148A">
        <w:rPr>
          <w:rFonts w:ascii="Times New Roman" w:hAnsi="Times New Roman" w:cs="Times New Roman"/>
          <w:b/>
          <w:sz w:val="24"/>
          <w:szCs w:val="24"/>
        </w:rPr>
        <w:t xml:space="preserve">предложения, </w:t>
      </w:r>
      <w:r w:rsidR="00074F2E" w:rsidRPr="003A7E6B">
        <w:rPr>
          <w:rFonts w:ascii="Times New Roman" w:hAnsi="Times New Roman" w:cs="Times New Roman"/>
          <w:sz w:val="24"/>
          <w:szCs w:val="24"/>
        </w:rPr>
        <w:t>которые мы уже несколько лет назад высказывали в обращениях в Департамент природопользования, но получ</w:t>
      </w:r>
      <w:r w:rsidR="008A402D">
        <w:rPr>
          <w:rFonts w:ascii="Times New Roman" w:hAnsi="Times New Roman" w:cs="Times New Roman"/>
          <w:sz w:val="24"/>
          <w:szCs w:val="24"/>
        </w:rPr>
        <w:t>и</w:t>
      </w:r>
      <w:r w:rsidR="00074F2E" w:rsidRPr="003A7E6B">
        <w:rPr>
          <w:rFonts w:ascii="Times New Roman" w:hAnsi="Times New Roman" w:cs="Times New Roman"/>
          <w:sz w:val="24"/>
          <w:szCs w:val="24"/>
        </w:rPr>
        <w:t>ли отписки.</w:t>
      </w:r>
    </w:p>
    <w:p w:rsidR="00F25C14" w:rsidRDefault="00F25C14" w:rsidP="000B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7E6B">
        <w:rPr>
          <w:rFonts w:ascii="Times New Roman" w:hAnsi="Times New Roman" w:cs="Times New Roman"/>
          <w:sz w:val="24"/>
          <w:szCs w:val="24"/>
        </w:rPr>
        <w:t xml:space="preserve">Причина отписок </w:t>
      </w:r>
      <w:r w:rsidR="008A402D">
        <w:rPr>
          <w:rFonts w:ascii="Times New Roman" w:hAnsi="Times New Roman" w:cs="Times New Roman"/>
          <w:sz w:val="24"/>
          <w:szCs w:val="24"/>
        </w:rPr>
        <w:t>вскрылась</w:t>
      </w:r>
      <w:r w:rsidRPr="003A7E6B">
        <w:rPr>
          <w:rFonts w:ascii="Times New Roman" w:hAnsi="Times New Roman" w:cs="Times New Roman"/>
          <w:sz w:val="24"/>
          <w:szCs w:val="24"/>
        </w:rPr>
        <w:t xml:space="preserve">  –  втайне от жителей </w:t>
      </w:r>
      <w:r w:rsidR="002C3544">
        <w:rPr>
          <w:rFonts w:ascii="Times New Roman" w:hAnsi="Times New Roman" w:cs="Times New Roman"/>
          <w:sz w:val="24"/>
          <w:szCs w:val="24"/>
        </w:rPr>
        <w:t xml:space="preserve"> градостроителями </w:t>
      </w:r>
      <w:r w:rsidRPr="003A7E6B">
        <w:rPr>
          <w:rFonts w:ascii="Times New Roman" w:hAnsi="Times New Roman" w:cs="Times New Roman"/>
          <w:sz w:val="24"/>
          <w:szCs w:val="24"/>
        </w:rPr>
        <w:t xml:space="preserve">были разработаны дикие планы высотной коммерческой застройки побережья, которые </w:t>
      </w:r>
      <w:r w:rsidR="009835CE">
        <w:rPr>
          <w:rFonts w:ascii="Times New Roman" w:hAnsi="Times New Roman" w:cs="Times New Roman"/>
          <w:sz w:val="24"/>
          <w:szCs w:val="24"/>
        </w:rPr>
        <w:t xml:space="preserve">всем </w:t>
      </w:r>
      <w:r w:rsidRPr="003A7E6B">
        <w:rPr>
          <w:rFonts w:ascii="Times New Roman" w:hAnsi="Times New Roman" w:cs="Times New Roman"/>
          <w:sz w:val="24"/>
          <w:szCs w:val="24"/>
        </w:rPr>
        <w:t xml:space="preserve">московским чиновникам представлялись </w:t>
      </w:r>
      <w:r w:rsidR="002C3544">
        <w:rPr>
          <w:rFonts w:ascii="Times New Roman" w:hAnsi="Times New Roman" w:cs="Times New Roman"/>
          <w:sz w:val="24"/>
          <w:szCs w:val="24"/>
        </w:rPr>
        <w:t xml:space="preserve">неоспоримыми и </w:t>
      </w:r>
      <w:r w:rsidRPr="003A7E6B">
        <w:rPr>
          <w:rFonts w:ascii="Times New Roman" w:hAnsi="Times New Roman" w:cs="Times New Roman"/>
          <w:sz w:val="24"/>
          <w:szCs w:val="24"/>
        </w:rPr>
        <w:t xml:space="preserve">несокрушимыми, поэтому и </w:t>
      </w:r>
      <w:r w:rsidR="009835CE">
        <w:rPr>
          <w:rFonts w:ascii="Times New Roman" w:hAnsi="Times New Roman" w:cs="Times New Roman"/>
          <w:sz w:val="24"/>
          <w:szCs w:val="24"/>
        </w:rPr>
        <w:t>давали</w:t>
      </w:r>
      <w:r w:rsidR="002C3544">
        <w:rPr>
          <w:rFonts w:ascii="Times New Roman" w:hAnsi="Times New Roman" w:cs="Times New Roman"/>
          <w:sz w:val="24"/>
          <w:szCs w:val="24"/>
        </w:rPr>
        <w:t xml:space="preserve"> бездумные </w:t>
      </w:r>
      <w:r w:rsidRPr="003A7E6B">
        <w:rPr>
          <w:rFonts w:ascii="Times New Roman" w:hAnsi="Times New Roman" w:cs="Times New Roman"/>
          <w:sz w:val="24"/>
          <w:szCs w:val="24"/>
        </w:rPr>
        <w:t xml:space="preserve">отписки. </w:t>
      </w:r>
    </w:p>
    <w:p w:rsidR="000B148A" w:rsidRPr="003A7E6B" w:rsidRDefault="000B148A" w:rsidP="000B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544" w:rsidRDefault="009835CE" w:rsidP="009835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148A">
        <w:rPr>
          <w:rFonts w:ascii="Times New Roman" w:hAnsi="Times New Roman" w:cs="Times New Roman"/>
          <w:sz w:val="24"/>
          <w:szCs w:val="24"/>
        </w:rPr>
        <w:t>Однако ж</w:t>
      </w:r>
      <w:r w:rsidR="00CC0A4A" w:rsidRPr="003A7E6B">
        <w:rPr>
          <w:rFonts w:ascii="Times New Roman" w:hAnsi="Times New Roman" w:cs="Times New Roman"/>
          <w:sz w:val="24"/>
          <w:szCs w:val="24"/>
        </w:rPr>
        <w:t>ители</w:t>
      </w:r>
      <w:r w:rsidR="00A26A99" w:rsidRPr="003A7E6B">
        <w:rPr>
          <w:rFonts w:ascii="Times New Roman" w:hAnsi="Times New Roman" w:cs="Times New Roman"/>
          <w:sz w:val="24"/>
          <w:szCs w:val="24"/>
        </w:rPr>
        <w:t xml:space="preserve"> несколько лет </w:t>
      </w:r>
      <w:r w:rsidR="002C3544">
        <w:rPr>
          <w:rFonts w:ascii="Times New Roman" w:hAnsi="Times New Roman" w:cs="Times New Roman"/>
          <w:sz w:val="24"/>
          <w:szCs w:val="24"/>
        </w:rPr>
        <w:t xml:space="preserve">грамотно и упорно </w:t>
      </w:r>
      <w:r w:rsidR="00A26A99" w:rsidRPr="003A7E6B">
        <w:rPr>
          <w:rFonts w:ascii="Times New Roman" w:hAnsi="Times New Roman" w:cs="Times New Roman"/>
          <w:sz w:val="24"/>
          <w:szCs w:val="24"/>
        </w:rPr>
        <w:t xml:space="preserve">боролись против </w:t>
      </w:r>
      <w:r w:rsidR="002C3544">
        <w:rPr>
          <w:rFonts w:ascii="Times New Roman" w:hAnsi="Times New Roman" w:cs="Times New Roman"/>
          <w:sz w:val="24"/>
          <w:szCs w:val="24"/>
        </w:rPr>
        <w:t xml:space="preserve">этих диких </w:t>
      </w:r>
      <w:r w:rsidR="00A26A99" w:rsidRPr="003A7E6B">
        <w:rPr>
          <w:rFonts w:ascii="Times New Roman" w:hAnsi="Times New Roman" w:cs="Times New Roman"/>
          <w:sz w:val="24"/>
          <w:szCs w:val="24"/>
        </w:rPr>
        <w:t>планов</w:t>
      </w:r>
      <w:r w:rsidR="000B148A">
        <w:rPr>
          <w:rFonts w:ascii="Times New Roman" w:hAnsi="Times New Roman" w:cs="Times New Roman"/>
          <w:sz w:val="24"/>
          <w:szCs w:val="24"/>
        </w:rPr>
        <w:t xml:space="preserve"> </w:t>
      </w:r>
      <w:r w:rsidR="00A26A99" w:rsidRPr="003A7E6B">
        <w:rPr>
          <w:rFonts w:ascii="Times New Roman" w:hAnsi="Times New Roman" w:cs="Times New Roman"/>
          <w:sz w:val="24"/>
          <w:szCs w:val="24"/>
        </w:rPr>
        <w:t xml:space="preserve"> </w:t>
      </w:r>
      <w:r w:rsidR="001B6C8A" w:rsidRPr="003A7E6B">
        <w:rPr>
          <w:rFonts w:ascii="Times New Roman" w:hAnsi="Times New Roman" w:cs="Times New Roman"/>
          <w:sz w:val="24"/>
          <w:szCs w:val="24"/>
        </w:rPr>
        <w:t xml:space="preserve">и </w:t>
      </w:r>
      <w:r w:rsidR="00CC0A4A" w:rsidRPr="003A7E6B">
        <w:rPr>
          <w:rFonts w:ascii="Times New Roman" w:hAnsi="Times New Roman" w:cs="Times New Roman"/>
          <w:sz w:val="24"/>
          <w:szCs w:val="24"/>
        </w:rPr>
        <w:t xml:space="preserve"> ПОБЕДИЛИ: </w:t>
      </w:r>
      <w:r w:rsidR="002C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МЭР СОБЯНИН  ОТМЕНИЛ ЗАСТРОЙКУ.</w:t>
      </w:r>
    </w:p>
    <w:p w:rsidR="009835CE" w:rsidRPr="003A7E6B" w:rsidRDefault="009835CE" w:rsidP="009835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3A07" w:rsidRPr="003A7E6B" w:rsidRDefault="009835CE" w:rsidP="009835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0A4A" w:rsidRPr="003A7E6B">
        <w:rPr>
          <w:rFonts w:ascii="Times New Roman" w:hAnsi="Times New Roman" w:cs="Times New Roman"/>
          <w:sz w:val="24"/>
          <w:szCs w:val="24"/>
        </w:rPr>
        <w:t>Позже</w:t>
      </w:r>
      <w:r w:rsidR="001B6C8A" w:rsidRPr="003A7E6B">
        <w:rPr>
          <w:rFonts w:ascii="Times New Roman" w:hAnsi="Times New Roman" w:cs="Times New Roman"/>
          <w:sz w:val="24"/>
          <w:szCs w:val="24"/>
        </w:rPr>
        <w:t xml:space="preserve"> </w:t>
      </w:r>
      <w:r w:rsidR="00CC0A4A" w:rsidRPr="003A7E6B">
        <w:rPr>
          <w:rFonts w:ascii="Times New Roman" w:hAnsi="Times New Roman" w:cs="Times New Roman"/>
          <w:sz w:val="24"/>
          <w:szCs w:val="24"/>
        </w:rPr>
        <w:t xml:space="preserve"> </w:t>
      </w:r>
      <w:r w:rsidR="001B6C8A" w:rsidRPr="003A7E6B">
        <w:rPr>
          <w:rFonts w:ascii="Times New Roman" w:hAnsi="Times New Roman" w:cs="Times New Roman"/>
          <w:sz w:val="24"/>
          <w:szCs w:val="24"/>
        </w:rPr>
        <w:t xml:space="preserve">это </w:t>
      </w:r>
      <w:r w:rsidR="00CC0A4A" w:rsidRPr="003A7E6B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1B6C8A" w:rsidRPr="003A7E6B">
        <w:rPr>
          <w:rFonts w:ascii="Times New Roman" w:hAnsi="Times New Roman" w:cs="Times New Roman"/>
          <w:sz w:val="24"/>
          <w:szCs w:val="24"/>
        </w:rPr>
        <w:t xml:space="preserve">получило закрепление в </w:t>
      </w:r>
      <w:r w:rsidR="00CC0A4A" w:rsidRPr="003A7E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0A4A" w:rsidRPr="003A7E6B">
        <w:rPr>
          <w:rFonts w:ascii="Times New Roman" w:hAnsi="Times New Roman" w:cs="Times New Roman"/>
          <w:sz w:val="24"/>
          <w:szCs w:val="24"/>
        </w:rPr>
        <w:t>принятых</w:t>
      </w:r>
      <w:proofErr w:type="gramEnd"/>
      <w:r w:rsidR="00CC0A4A" w:rsidRPr="003A7E6B">
        <w:rPr>
          <w:rFonts w:ascii="Times New Roman" w:hAnsi="Times New Roman" w:cs="Times New Roman"/>
          <w:sz w:val="24"/>
          <w:szCs w:val="24"/>
        </w:rPr>
        <w:t xml:space="preserve"> ПЗЗ, </w:t>
      </w:r>
      <w:r w:rsidR="001B6C8A" w:rsidRPr="003A7E6B">
        <w:rPr>
          <w:rFonts w:ascii="Times New Roman" w:hAnsi="Times New Roman" w:cs="Times New Roman"/>
          <w:sz w:val="24"/>
          <w:szCs w:val="24"/>
        </w:rPr>
        <w:t xml:space="preserve">предусматривающих для побережья </w:t>
      </w:r>
      <w:r w:rsidR="00CC0A4A" w:rsidRPr="003A7E6B">
        <w:rPr>
          <w:rFonts w:ascii="Times New Roman" w:hAnsi="Times New Roman" w:cs="Times New Roman"/>
          <w:sz w:val="24"/>
          <w:szCs w:val="24"/>
        </w:rPr>
        <w:t xml:space="preserve">Химкинского водохранилища в Южном Тушино </w:t>
      </w:r>
      <w:r w:rsidR="001B6C8A" w:rsidRPr="003A7E6B">
        <w:rPr>
          <w:rFonts w:ascii="Times New Roman" w:hAnsi="Times New Roman" w:cs="Times New Roman"/>
          <w:sz w:val="24"/>
          <w:szCs w:val="24"/>
        </w:rPr>
        <w:t xml:space="preserve">сохранение </w:t>
      </w:r>
      <w:r w:rsidR="002C3544">
        <w:rPr>
          <w:rFonts w:ascii="Times New Roman" w:hAnsi="Times New Roman" w:cs="Times New Roman"/>
          <w:sz w:val="24"/>
          <w:szCs w:val="24"/>
        </w:rPr>
        <w:t>фактического положения</w:t>
      </w:r>
      <w:r w:rsidR="001B6C8A" w:rsidRPr="003A7E6B">
        <w:rPr>
          <w:rFonts w:ascii="Times New Roman" w:hAnsi="Times New Roman" w:cs="Times New Roman"/>
          <w:sz w:val="24"/>
          <w:szCs w:val="24"/>
        </w:rPr>
        <w:t>,</w:t>
      </w:r>
      <w:r w:rsidR="00CC0A4A" w:rsidRPr="003A7E6B">
        <w:rPr>
          <w:rFonts w:ascii="Times New Roman" w:hAnsi="Times New Roman" w:cs="Times New Roman"/>
          <w:sz w:val="24"/>
          <w:szCs w:val="24"/>
        </w:rPr>
        <w:t xml:space="preserve"> </w:t>
      </w:r>
      <w:r w:rsidR="001B6C8A" w:rsidRPr="003A7E6B">
        <w:rPr>
          <w:rFonts w:ascii="Times New Roman" w:hAnsi="Times New Roman" w:cs="Times New Roman"/>
          <w:sz w:val="24"/>
          <w:szCs w:val="24"/>
        </w:rPr>
        <w:t xml:space="preserve"> а также спор</w:t>
      </w:r>
      <w:r w:rsidR="008F2B9D" w:rsidRPr="003A7E6B">
        <w:rPr>
          <w:rFonts w:ascii="Times New Roman" w:hAnsi="Times New Roman" w:cs="Times New Roman"/>
          <w:sz w:val="24"/>
          <w:szCs w:val="24"/>
        </w:rPr>
        <w:t>тивно-рекреационного назначения</w:t>
      </w:r>
      <w:r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8F2B9D" w:rsidRPr="003A7E6B">
        <w:rPr>
          <w:rFonts w:ascii="Times New Roman" w:hAnsi="Times New Roman" w:cs="Times New Roman"/>
          <w:sz w:val="24"/>
          <w:szCs w:val="24"/>
        </w:rPr>
        <w:t>.</w:t>
      </w:r>
    </w:p>
    <w:p w:rsidR="008F2B9D" w:rsidRDefault="008F2B9D" w:rsidP="00A26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48A" w:rsidRDefault="000B148A" w:rsidP="00A26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E1E" w:rsidRPr="000B148A" w:rsidRDefault="000B148A" w:rsidP="000B148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F2B9D" w:rsidRPr="003A7E6B">
        <w:rPr>
          <w:rFonts w:ascii="Times New Roman" w:hAnsi="Times New Roman" w:cs="Times New Roman"/>
          <w:sz w:val="24"/>
          <w:szCs w:val="24"/>
        </w:rPr>
        <w:t>Одновременно с этим жители добились</w:t>
      </w:r>
      <w:r w:rsidR="009835CE">
        <w:rPr>
          <w:rFonts w:ascii="Times New Roman" w:hAnsi="Times New Roman" w:cs="Times New Roman"/>
          <w:sz w:val="24"/>
          <w:szCs w:val="24"/>
        </w:rPr>
        <w:t xml:space="preserve"> </w:t>
      </w:r>
      <w:r w:rsidR="008F2B9D" w:rsidRPr="003A7E6B">
        <w:rPr>
          <w:rFonts w:ascii="Times New Roman" w:hAnsi="Times New Roman" w:cs="Times New Roman"/>
          <w:sz w:val="24"/>
          <w:szCs w:val="24"/>
        </w:rPr>
        <w:t xml:space="preserve">исполнения служебных обязанностей </w:t>
      </w:r>
      <w:r w:rsidR="009835C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F2B9D" w:rsidRPr="003A7E6B">
        <w:rPr>
          <w:rFonts w:ascii="Times New Roman" w:hAnsi="Times New Roman" w:cs="Times New Roman"/>
          <w:sz w:val="24"/>
          <w:szCs w:val="24"/>
        </w:rPr>
        <w:t xml:space="preserve">от </w:t>
      </w:r>
      <w:r w:rsidRPr="003A7E6B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="008F2B9D" w:rsidRPr="003A7E6B">
        <w:rPr>
          <w:rFonts w:ascii="Times New Roman" w:hAnsi="Times New Roman" w:cs="Times New Roman"/>
          <w:sz w:val="24"/>
          <w:szCs w:val="24"/>
        </w:rPr>
        <w:t xml:space="preserve">московских структур, вследствие чего земельные участки вдоль берега </w:t>
      </w:r>
      <w:r w:rsidR="009C3E1E" w:rsidRPr="003A7E6B">
        <w:rPr>
          <w:rFonts w:ascii="Times New Roman" w:hAnsi="Times New Roman" w:cs="Times New Roman"/>
          <w:sz w:val="24"/>
          <w:szCs w:val="24"/>
        </w:rPr>
        <w:t xml:space="preserve"> в Южном Тушино </w:t>
      </w:r>
      <w:r w:rsidR="008F2B9D" w:rsidRPr="003A7E6B">
        <w:rPr>
          <w:rFonts w:ascii="Times New Roman" w:hAnsi="Times New Roman" w:cs="Times New Roman"/>
          <w:sz w:val="24"/>
          <w:szCs w:val="24"/>
        </w:rPr>
        <w:t xml:space="preserve">постепенно </w:t>
      </w:r>
      <w:r>
        <w:rPr>
          <w:rFonts w:ascii="Times New Roman" w:hAnsi="Times New Roman" w:cs="Times New Roman"/>
          <w:sz w:val="24"/>
          <w:szCs w:val="24"/>
        </w:rPr>
        <w:t xml:space="preserve">возвращены </w:t>
      </w:r>
      <w:r w:rsidR="008F2B9D" w:rsidRPr="003A7E6B">
        <w:rPr>
          <w:rFonts w:ascii="Times New Roman" w:hAnsi="Times New Roman" w:cs="Times New Roman"/>
          <w:sz w:val="24"/>
          <w:szCs w:val="24"/>
        </w:rPr>
        <w:t xml:space="preserve"> в статус </w:t>
      </w:r>
      <w:r w:rsidR="008F2B9D" w:rsidRPr="000B148A">
        <w:rPr>
          <w:rFonts w:ascii="Times New Roman" w:hAnsi="Times New Roman" w:cs="Times New Roman"/>
          <w:sz w:val="24"/>
          <w:szCs w:val="24"/>
          <w:u w:val="single"/>
        </w:rPr>
        <w:t>городских общественных территорий</w:t>
      </w:r>
      <w:r w:rsidR="009C3E1E" w:rsidRPr="000B148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C3E1E" w:rsidRPr="003A7E6B" w:rsidRDefault="009C3E1E" w:rsidP="00A26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E6B">
        <w:rPr>
          <w:rFonts w:ascii="Times New Roman" w:hAnsi="Times New Roman" w:cs="Times New Roman"/>
          <w:sz w:val="24"/>
          <w:szCs w:val="24"/>
        </w:rPr>
        <w:t xml:space="preserve"> </w:t>
      </w:r>
      <w:r w:rsidR="002C3544">
        <w:rPr>
          <w:rFonts w:ascii="Times New Roman" w:hAnsi="Times New Roman" w:cs="Times New Roman"/>
          <w:sz w:val="24"/>
          <w:szCs w:val="24"/>
        </w:rPr>
        <w:t xml:space="preserve">- </w:t>
      </w:r>
      <w:r w:rsidRPr="003A7E6B">
        <w:rPr>
          <w:rFonts w:ascii="Times New Roman" w:hAnsi="Times New Roman" w:cs="Times New Roman"/>
          <w:sz w:val="24"/>
          <w:szCs w:val="24"/>
        </w:rPr>
        <w:t xml:space="preserve">по земельному участку </w:t>
      </w:r>
      <w:proofErr w:type="spellStart"/>
      <w:r w:rsidRPr="003A7E6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3A7E6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3A7E6B">
        <w:rPr>
          <w:rFonts w:ascii="Times New Roman" w:hAnsi="Times New Roman" w:cs="Times New Roman"/>
          <w:sz w:val="24"/>
          <w:szCs w:val="24"/>
        </w:rPr>
        <w:t>одочная</w:t>
      </w:r>
      <w:proofErr w:type="spellEnd"/>
      <w:r w:rsidRPr="003A7E6B">
        <w:rPr>
          <w:rFonts w:ascii="Times New Roman" w:hAnsi="Times New Roman" w:cs="Times New Roman"/>
          <w:sz w:val="24"/>
          <w:szCs w:val="24"/>
        </w:rPr>
        <w:t xml:space="preserve">, вл.12/14  решением суда </w:t>
      </w:r>
      <w:r w:rsidR="006C4DD2" w:rsidRPr="003A7E6B">
        <w:rPr>
          <w:rFonts w:ascii="Times New Roman" w:hAnsi="Times New Roman" w:cs="Times New Roman"/>
          <w:sz w:val="24"/>
          <w:szCs w:val="24"/>
        </w:rPr>
        <w:t xml:space="preserve">по иску Природоохранной прокуратуры </w:t>
      </w:r>
      <w:r w:rsidR="002C3544">
        <w:rPr>
          <w:rFonts w:ascii="Times New Roman" w:hAnsi="Times New Roman" w:cs="Times New Roman"/>
          <w:sz w:val="24"/>
          <w:szCs w:val="24"/>
        </w:rPr>
        <w:t>была отменена приватизация (решение вступило в законную силу в ноябре 2016г);</w:t>
      </w:r>
    </w:p>
    <w:p w:rsidR="002C3544" w:rsidRDefault="002C3544" w:rsidP="00A26A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3E1E" w:rsidRPr="003A7E6B">
        <w:rPr>
          <w:rFonts w:ascii="Times New Roman" w:hAnsi="Times New Roman" w:cs="Times New Roman"/>
          <w:sz w:val="24"/>
          <w:szCs w:val="24"/>
        </w:rPr>
        <w:t xml:space="preserve">по участкам:  </w:t>
      </w:r>
    </w:p>
    <w:p w:rsidR="002C3544" w:rsidRDefault="009C3E1E" w:rsidP="00A26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E6B">
        <w:rPr>
          <w:rFonts w:ascii="Times New Roman" w:hAnsi="Times New Roman" w:cs="Times New Roman"/>
          <w:sz w:val="24"/>
          <w:szCs w:val="24"/>
        </w:rPr>
        <w:t xml:space="preserve"> проезд </w:t>
      </w:r>
      <w:proofErr w:type="spellStart"/>
      <w:r w:rsidRPr="003A7E6B">
        <w:rPr>
          <w:rFonts w:ascii="Times New Roman" w:hAnsi="Times New Roman" w:cs="Times New Roman"/>
          <w:sz w:val="24"/>
          <w:szCs w:val="24"/>
        </w:rPr>
        <w:t>Досфлота</w:t>
      </w:r>
      <w:proofErr w:type="spellEnd"/>
      <w:r w:rsidRPr="003A7E6B">
        <w:rPr>
          <w:rFonts w:ascii="Times New Roman" w:hAnsi="Times New Roman" w:cs="Times New Roman"/>
          <w:sz w:val="24"/>
          <w:szCs w:val="24"/>
        </w:rPr>
        <w:t xml:space="preserve">, вл.10, </w:t>
      </w:r>
      <w:r w:rsidR="002C3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544" w:rsidRDefault="009C3E1E" w:rsidP="00A26A9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A7E6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3A7E6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3A7E6B">
        <w:rPr>
          <w:rFonts w:ascii="Times New Roman" w:hAnsi="Times New Roman" w:cs="Times New Roman"/>
          <w:sz w:val="24"/>
          <w:szCs w:val="24"/>
        </w:rPr>
        <w:t>одочная</w:t>
      </w:r>
      <w:proofErr w:type="spellEnd"/>
      <w:r w:rsidRPr="003A7E6B">
        <w:rPr>
          <w:rFonts w:ascii="Times New Roman" w:hAnsi="Times New Roman" w:cs="Times New Roman"/>
          <w:sz w:val="24"/>
          <w:szCs w:val="24"/>
        </w:rPr>
        <w:t xml:space="preserve">, вл.14, </w:t>
      </w:r>
    </w:p>
    <w:p w:rsidR="009C3E1E" w:rsidRPr="003A7E6B" w:rsidRDefault="009C3E1E" w:rsidP="00A26A9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A7E6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3A7E6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3A7E6B">
        <w:rPr>
          <w:rFonts w:ascii="Times New Roman" w:hAnsi="Times New Roman" w:cs="Times New Roman"/>
          <w:sz w:val="24"/>
          <w:szCs w:val="24"/>
        </w:rPr>
        <w:t>одочная</w:t>
      </w:r>
      <w:proofErr w:type="spellEnd"/>
      <w:r w:rsidRPr="003A7E6B">
        <w:rPr>
          <w:rFonts w:ascii="Times New Roman" w:hAnsi="Times New Roman" w:cs="Times New Roman"/>
          <w:sz w:val="24"/>
          <w:szCs w:val="24"/>
        </w:rPr>
        <w:t>, вл.18</w:t>
      </w:r>
      <w:r w:rsidR="002C3544">
        <w:rPr>
          <w:rFonts w:ascii="Times New Roman" w:hAnsi="Times New Roman" w:cs="Times New Roman"/>
          <w:sz w:val="24"/>
          <w:szCs w:val="24"/>
        </w:rPr>
        <w:t xml:space="preserve"> </w:t>
      </w:r>
      <w:r w:rsidRPr="003A7E6B">
        <w:rPr>
          <w:rFonts w:ascii="Times New Roman" w:hAnsi="Times New Roman" w:cs="Times New Roman"/>
          <w:sz w:val="24"/>
          <w:szCs w:val="24"/>
        </w:rPr>
        <w:t xml:space="preserve"> – </w:t>
      </w:r>
      <w:r w:rsidR="002C3544">
        <w:rPr>
          <w:rFonts w:ascii="Times New Roman" w:hAnsi="Times New Roman" w:cs="Times New Roman"/>
          <w:sz w:val="24"/>
          <w:szCs w:val="24"/>
        </w:rPr>
        <w:t xml:space="preserve"> </w:t>
      </w:r>
      <w:r w:rsidRPr="003A7E6B">
        <w:rPr>
          <w:rFonts w:ascii="Times New Roman" w:hAnsi="Times New Roman" w:cs="Times New Roman"/>
          <w:sz w:val="24"/>
          <w:szCs w:val="24"/>
        </w:rPr>
        <w:t xml:space="preserve"> жители добились </w:t>
      </w:r>
      <w:r w:rsidR="006C4DD2" w:rsidRPr="003A7E6B">
        <w:rPr>
          <w:rFonts w:ascii="Times New Roman" w:hAnsi="Times New Roman" w:cs="Times New Roman"/>
          <w:sz w:val="24"/>
          <w:szCs w:val="24"/>
        </w:rPr>
        <w:t xml:space="preserve">от ДГИ </w:t>
      </w:r>
      <w:r w:rsidRPr="003A7E6B">
        <w:rPr>
          <w:rFonts w:ascii="Times New Roman" w:hAnsi="Times New Roman" w:cs="Times New Roman"/>
          <w:sz w:val="24"/>
          <w:szCs w:val="24"/>
        </w:rPr>
        <w:t>прекращения договоров аренды;</w:t>
      </w:r>
    </w:p>
    <w:p w:rsidR="008F2B9D" w:rsidRDefault="002C3544" w:rsidP="00A26A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3E1E" w:rsidRPr="003A7E6B">
        <w:rPr>
          <w:rFonts w:ascii="Times New Roman" w:hAnsi="Times New Roman" w:cs="Times New Roman"/>
          <w:sz w:val="24"/>
          <w:szCs w:val="24"/>
        </w:rPr>
        <w:t xml:space="preserve">по участку 3-я </w:t>
      </w:r>
      <w:proofErr w:type="spellStart"/>
      <w:r w:rsidR="009C3E1E" w:rsidRPr="003A7E6B">
        <w:rPr>
          <w:rFonts w:ascii="Times New Roman" w:hAnsi="Times New Roman" w:cs="Times New Roman"/>
          <w:sz w:val="24"/>
          <w:szCs w:val="24"/>
        </w:rPr>
        <w:t>Захарковская</w:t>
      </w:r>
      <w:proofErr w:type="spellEnd"/>
      <w:r w:rsidR="009C3E1E" w:rsidRPr="003A7E6B">
        <w:rPr>
          <w:rFonts w:ascii="Times New Roman" w:hAnsi="Times New Roman" w:cs="Times New Roman"/>
          <w:sz w:val="24"/>
          <w:szCs w:val="24"/>
        </w:rPr>
        <w:t xml:space="preserve">, вл.18  ДГИ подготовил иск о расторжении договора ввиду неоднократной неуплаты аренды. </w:t>
      </w:r>
    </w:p>
    <w:p w:rsidR="002C3544" w:rsidRPr="003A7E6B" w:rsidRDefault="002C3544" w:rsidP="00A26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DD2" w:rsidRDefault="00F33A07" w:rsidP="000B14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4"/>
          <w:szCs w:val="24"/>
        </w:rPr>
        <w:tab/>
      </w:r>
      <w:r w:rsidR="006C4DD2" w:rsidRPr="009835CE">
        <w:rPr>
          <w:rFonts w:ascii="Times New Roman" w:hAnsi="Times New Roman" w:cs="Times New Roman"/>
          <w:sz w:val="28"/>
          <w:szCs w:val="28"/>
        </w:rPr>
        <w:t>Таким образом</w:t>
      </w:r>
      <w:r w:rsidR="002C3544" w:rsidRPr="009835CE">
        <w:rPr>
          <w:rFonts w:ascii="Times New Roman" w:hAnsi="Times New Roman" w:cs="Times New Roman"/>
          <w:sz w:val="28"/>
          <w:szCs w:val="28"/>
        </w:rPr>
        <w:t>,</w:t>
      </w:r>
      <w:r w:rsidR="006C4DD2" w:rsidRPr="009835CE">
        <w:rPr>
          <w:rFonts w:ascii="Times New Roman" w:hAnsi="Times New Roman" w:cs="Times New Roman"/>
          <w:sz w:val="28"/>
          <w:szCs w:val="28"/>
        </w:rPr>
        <w:t xml:space="preserve"> </w:t>
      </w:r>
      <w:r w:rsidR="002C3544" w:rsidRPr="009835CE">
        <w:rPr>
          <w:rFonts w:ascii="Times New Roman" w:hAnsi="Times New Roman" w:cs="Times New Roman"/>
          <w:sz w:val="28"/>
          <w:szCs w:val="28"/>
        </w:rPr>
        <w:t xml:space="preserve">вся драгоценная территория побережья Химкинского водохранилища </w:t>
      </w:r>
      <w:r w:rsidR="006C4DD2" w:rsidRPr="009835CE">
        <w:rPr>
          <w:rFonts w:ascii="Times New Roman" w:hAnsi="Times New Roman" w:cs="Times New Roman"/>
          <w:sz w:val="28"/>
          <w:szCs w:val="28"/>
        </w:rPr>
        <w:t xml:space="preserve"> в Южном Тушино общей площадью почти 15 гектаров</w:t>
      </w:r>
      <w:r w:rsidR="002C3544" w:rsidRPr="009835CE">
        <w:rPr>
          <w:rFonts w:ascii="Times New Roman" w:hAnsi="Times New Roman" w:cs="Times New Roman"/>
          <w:sz w:val="28"/>
          <w:szCs w:val="28"/>
        </w:rPr>
        <w:t>(</w:t>
      </w:r>
      <w:r w:rsidR="006C4DD2" w:rsidRPr="009835CE">
        <w:rPr>
          <w:rFonts w:ascii="Times New Roman" w:hAnsi="Times New Roman" w:cs="Times New Roman"/>
          <w:sz w:val="28"/>
          <w:szCs w:val="28"/>
        </w:rPr>
        <w:t>!</w:t>
      </w:r>
      <w:r w:rsidR="002C3544" w:rsidRPr="009835CE">
        <w:rPr>
          <w:rFonts w:ascii="Times New Roman" w:hAnsi="Times New Roman" w:cs="Times New Roman"/>
          <w:sz w:val="28"/>
          <w:szCs w:val="28"/>
        </w:rPr>
        <w:t>)</w:t>
      </w:r>
      <w:r w:rsidR="006C4DD2" w:rsidRPr="009835CE">
        <w:rPr>
          <w:rFonts w:ascii="Times New Roman" w:hAnsi="Times New Roman" w:cs="Times New Roman"/>
          <w:sz w:val="28"/>
          <w:szCs w:val="28"/>
        </w:rPr>
        <w:t xml:space="preserve">  </w:t>
      </w:r>
      <w:r w:rsidR="009835CE">
        <w:rPr>
          <w:rFonts w:ascii="Times New Roman" w:hAnsi="Times New Roman" w:cs="Times New Roman"/>
          <w:sz w:val="28"/>
          <w:szCs w:val="28"/>
        </w:rPr>
        <w:t xml:space="preserve">закономерно </w:t>
      </w:r>
      <w:r w:rsidR="006C4DD2" w:rsidRPr="009835CE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="000B148A" w:rsidRPr="009835CE">
        <w:rPr>
          <w:rFonts w:ascii="Times New Roman" w:hAnsi="Times New Roman" w:cs="Times New Roman"/>
          <w:sz w:val="28"/>
          <w:szCs w:val="28"/>
        </w:rPr>
        <w:t xml:space="preserve"> </w:t>
      </w:r>
      <w:r w:rsidR="006C4DD2" w:rsidRPr="009835CE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0B148A" w:rsidRPr="009835CE">
        <w:rPr>
          <w:rFonts w:ascii="Times New Roman" w:hAnsi="Times New Roman" w:cs="Times New Roman"/>
          <w:sz w:val="28"/>
          <w:szCs w:val="28"/>
        </w:rPr>
        <w:t xml:space="preserve"> </w:t>
      </w:r>
      <w:r w:rsidR="006C4DD2" w:rsidRPr="009835CE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0B148A" w:rsidRPr="009835CE">
        <w:rPr>
          <w:rFonts w:ascii="Times New Roman" w:hAnsi="Times New Roman" w:cs="Times New Roman"/>
          <w:sz w:val="28"/>
          <w:szCs w:val="28"/>
        </w:rPr>
        <w:t xml:space="preserve"> </w:t>
      </w:r>
      <w:r w:rsidR="006C4DD2" w:rsidRPr="009835CE">
        <w:rPr>
          <w:rFonts w:ascii="Times New Roman" w:hAnsi="Times New Roman" w:cs="Times New Roman"/>
          <w:sz w:val="28"/>
          <w:szCs w:val="28"/>
        </w:rPr>
        <w:t xml:space="preserve">природной </w:t>
      </w:r>
      <w:r w:rsidR="000B148A" w:rsidRPr="009835CE">
        <w:rPr>
          <w:rFonts w:ascii="Times New Roman" w:hAnsi="Times New Roman" w:cs="Times New Roman"/>
          <w:sz w:val="28"/>
          <w:szCs w:val="28"/>
        </w:rPr>
        <w:t xml:space="preserve"> </w:t>
      </w:r>
      <w:r w:rsidR="006C4DD2" w:rsidRPr="009835CE">
        <w:rPr>
          <w:rFonts w:ascii="Times New Roman" w:hAnsi="Times New Roman" w:cs="Times New Roman"/>
          <w:sz w:val="28"/>
          <w:szCs w:val="28"/>
        </w:rPr>
        <w:t>территорией.</w:t>
      </w:r>
    </w:p>
    <w:p w:rsidR="009835CE" w:rsidRPr="009835CE" w:rsidRDefault="009835CE" w:rsidP="000B14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1C29" w:rsidRPr="009835CE" w:rsidRDefault="00671C29" w:rsidP="000B14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1C29" w:rsidRDefault="00671C29" w:rsidP="00671C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ДЕЙСТВУЮЩЕЕ ЗЕМЕЛЬНОЕ И ПРИРОДООХРАННОЕ ЗАКОНОДАТЕЛЬСТВО                НЕ ТОЛЬКО ДАЕТ ВСЕ ОСНОВАНИЯ ДЛЯ ОБРАЗОВАНИЯ НА ПОБЕРЕЖЬЕ ХИМКИНСКОГО ВОДОХРАНИЛИЩА В ЮЖНОМ ТУШИНО СЗАО МОСКВЫ  ПОЛНОЦЕННОЙ  ОСОБО  ОХРАНЯЕМОЙ  ПРИРОДНОЙ  ТЕРРИТОРИИ, </w:t>
      </w:r>
    </w:p>
    <w:p w:rsidR="00671C29" w:rsidRDefault="00671C29" w:rsidP="00671C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 </w:t>
      </w:r>
      <w:r w:rsidR="009835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 </w:t>
      </w:r>
      <w:r w:rsidR="009835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ПРЯМО </w:t>
      </w:r>
      <w:r w:rsidR="009835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</w:t>
      </w:r>
      <w:r w:rsidR="009835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ЭТОМУ </w:t>
      </w:r>
      <w:r w:rsidR="009835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ОБЯЗЫВАЕТ: </w:t>
      </w:r>
    </w:p>
    <w:p w:rsidR="00671C29" w:rsidRPr="002B758F" w:rsidRDefault="00671C29" w:rsidP="00671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2C3544" w:rsidRDefault="002C3544" w:rsidP="00A26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DD2" w:rsidRPr="003921BE" w:rsidRDefault="00671C29" w:rsidP="00A26A9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2C3544" w:rsidRPr="003921BE">
        <w:rPr>
          <w:rFonts w:ascii="Times New Roman" w:hAnsi="Times New Roman" w:cs="Times New Roman"/>
          <w:i/>
          <w:sz w:val="28"/>
          <w:szCs w:val="28"/>
        </w:rPr>
        <w:t>Химкинское</w:t>
      </w:r>
      <w:proofErr w:type="spellEnd"/>
      <w:r w:rsidR="002C3544" w:rsidRPr="003921BE">
        <w:rPr>
          <w:rFonts w:ascii="Times New Roman" w:hAnsi="Times New Roman" w:cs="Times New Roman"/>
          <w:i/>
          <w:sz w:val="28"/>
          <w:szCs w:val="28"/>
        </w:rPr>
        <w:t xml:space="preserve"> водохранилище входит в систему питьевого водоснабжения Москвы, </w:t>
      </w:r>
      <w:r w:rsidR="003921BE" w:rsidRPr="003921BE">
        <w:rPr>
          <w:rFonts w:ascii="Times New Roman" w:hAnsi="Times New Roman" w:cs="Times New Roman"/>
          <w:i/>
          <w:sz w:val="28"/>
          <w:szCs w:val="28"/>
        </w:rPr>
        <w:t xml:space="preserve"> его побережье находится в сфере действующих Санитарных  ограничений:</w:t>
      </w:r>
    </w:p>
    <w:p w:rsidR="003921BE" w:rsidRDefault="003921BE" w:rsidP="00A26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21BE" w:rsidRPr="002B758F" w:rsidRDefault="003921BE" w:rsidP="003921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2B758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РФ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от 30 апреля 2010 г. N 45 </w:t>
      </w:r>
      <w:r w:rsidRPr="002B758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"Об утверждении СП 2.1.4.2625-10"</w:t>
      </w:r>
    </w:p>
    <w:p w:rsidR="003921BE" w:rsidRDefault="003921BE" w:rsidP="0039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1BE" w:rsidRPr="002B758F" w:rsidRDefault="003921BE" w:rsidP="00392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21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соответствии с </w:t>
      </w:r>
      <w:hyperlink r:id="rId6" w:anchor="block_39" w:history="1">
        <w:r w:rsidRPr="003921BE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от 30.03.1999 N 52-ФЗ</w:t>
      </w:r>
      <w:r w:rsidRPr="003921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"О санитарно-эпидемиологическом благополучии населения" и </w:t>
      </w:r>
      <w:hyperlink r:id="rId7" w:anchor="block_20039" w:history="1">
        <w:r w:rsidRPr="003921BE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постановлением</w:t>
        </w:r>
      </w:hyperlink>
      <w:r w:rsidRPr="003921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Правительства Российской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</w:t>
      </w:r>
      <w:r w:rsidRPr="002B7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постановляю:</w:t>
      </w:r>
    </w:p>
    <w:p w:rsidR="003921BE" w:rsidRPr="003921BE" w:rsidRDefault="003921BE" w:rsidP="003921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0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Утвердить санитарно-эпидемиологические правила СП 2.1.4.2625-10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</w:t>
      </w:r>
      <w:r w:rsidRPr="00A50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"Зоны санитарной охраны источников питьевого водоснабжения г. Москвы" (</w:t>
      </w:r>
      <w:hyperlink r:id="rId8" w:anchor="block_1000" w:history="1">
        <w:r w:rsidRPr="00A5068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приложение</w:t>
        </w:r>
      </w:hyperlink>
      <w:r w:rsidRPr="00A50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3921BE" w:rsidRPr="003921BE" w:rsidRDefault="003921BE" w:rsidP="003921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0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Ввести в действие указанные </w:t>
      </w:r>
      <w:hyperlink r:id="rId9" w:anchor="block_1000" w:history="1">
        <w:r w:rsidRPr="00A5068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санитарные правила</w:t>
        </w:r>
      </w:hyperlink>
      <w:r w:rsidRPr="00A50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с момента </w:t>
      </w:r>
      <w:hyperlink r:id="rId10" w:history="1">
        <w:r w:rsidRPr="00A5068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официального опубликования</w:t>
        </w:r>
      </w:hyperlink>
      <w:r w:rsidRPr="00A50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921BE" w:rsidRPr="00A50689" w:rsidRDefault="003921BE" w:rsidP="00392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272C0"/>
          <w:sz w:val="24"/>
          <w:szCs w:val="24"/>
          <w:lang w:eastAsia="ru-RU"/>
        </w:rPr>
      </w:pPr>
      <w:r w:rsidRPr="00A50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Pr="002B7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С момента </w:t>
      </w:r>
      <w:hyperlink r:id="rId11" w:anchor="block_2" w:history="1">
        <w:r w:rsidRPr="002B758F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введения в действие</w:t>
        </w:r>
      </w:hyperlink>
      <w:r w:rsidRPr="002B7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санитарно-эпидемиологических правил </w:t>
      </w:r>
      <w:r w:rsidRPr="002B7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fldChar w:fldCharType="begin"/>
      </w:r>
      <w:r w:rsidRPr="002B7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instrText xml:space="preserve"> HYPERLINK "http://base.garant.ru/12176695/" \l "block_1000" </w:instrText>
      </w:r>
      <w:r w:rsidRPr="002B7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fldChar w:fldCharType="separate"/>
      </w:r>
      <w:r w:rsidRPr="002B758F">
        <w:rPr>
          <w:rFonts w:ascii="Times New Roman" w:eastAsia="Times New Roman" w:hAnsi="Times New Roman" w:cs="Times New Roman"/>
          <w:bCs/>
          <w:color w:val="3272C0"/>
          <w:sz w:val="24"/>
          <w:szCs w:val="24"/>
          <w:lang w:eastAsia="ru-RU"/>
        </w:rPr>
        <w:t xml:space="preserve">СП </w:t>
      </w:r>
      <w:r w:rsidRPr="00A50689">
        <w:rPr>
          <w:rFonts w:ascii="Times New Roman" w:eastAsia="Times New Roman" w:hAnsi="Times New Roman" w:cs="Times New Roman"/>
          <w:bCs/>
          <w:color w:val="3272C0"/>
          <w:sz w:val="24"/>
          <w:szCs w:val="24"/>
          <w:lang w:eastAsia="ru-RU"/>
        </w:rPr>
        <w:t xml:space="preserve">     </w:t>
      </w:r>
    </w:p>
    <w:p w:rsidR="003921BE" w:rsidRPr="00A50689" w:rsidRDefault="003921BE" w:rsidP="00392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0689">
        <w:rPr>
          <w:rFonts w:ascii="Times New Roman" w:eastAsia="Times New Roman" w:hAnsi="Times New Roman" w:cs="Times New Roman"/>
          <w:bCs/>
          <w:color w:val="3272C0"/>
          <w:sz w:val="24"/>
          <w:szCs w:val="24"/>
          <w:lang w:eastAsia="ru-RU"/>
        </w:rPr>
        <w:t xml:space="preserve">       </w:t>
      </w:r>
      <w:r w:rsidRPr="002B758F">
        <w:rPr>
          <w:rFonts w:ascii="Times New Roman" w:eastAsia="Times New Roman" w:hAnsi="Times New Roman" w:cs="Times New Roman"/>
          <w:bCs/>
          <w:color w:val="3272C0"/>
          <w:sz w:val="24"/>
          <w:szCs w:val="24"/>
          <w:lang w:eastAsia="ru-RU"/>
        </w:rPr>
        <w:t>2.1.4.2625-10</w:t>
      </w:r>
      <w:r w:rsidRPr="002B7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fldChar w:fldCharType="end"/>
      </w:r>
      <w:r w:rsidRPr="002B7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"Зоны санитарной охраны источников питьевого водоснабжения </w:t>
      </w:r>
      <w:r w:rsidRPr="00A50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3921BE" w:rsidRPr="00A50689" w:rsidRDefault="003921BE" w:rsidP="00392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0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2B7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 Москвы" считать утратившим силу </w:t>
      </w:r>
      <w:hyperlink r:id="rId12" w:anchor="block_1000" w:history="1">
        <w:r w:rsidRPr="002B758F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СП 2.1.4.1075-01</w:t>
        </w:r>
      </w:hyperlink>
      <w:r w:rsidRPr="002B7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"Зоны санитарной </w:t>
      </w:r>
    </w:p>
    <w:p w:rsidR="003921BE" w:rsidRPr="00A50689" w:rsidRDefault="003921BE" w:rsidP="00392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0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2B7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охраны источников питьевого водоснабжения г. Москвы", </w:t>
      </w:r>
    </w:p>
    <w:p w:rsidR="003921BE" w:rsidRPr="00A50689" w:rsidRDefault="003921BE" w:rsidP="00392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0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proofErr w:type="gramStart"/>
      <w:r w:rsidRPr="002B7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утвержденные</w:t>
      </w:r>
      <w:proofErr w:type="gramEnd"/>
      <w:r w:rsidRPr="002B7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hyperlink r:id="rId13" w:history="1">
        <w:r w:rsidRPr="002B758F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постановлением</w:t>
        </w:r>
      </w:hyperlink>
      <w:r w:rsidRPr="002B7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Главного государственного санитарного врача </w:t>
      </w:r>
    </w:p>
    <w:p w:rsidR="003921BE" w:rsidRPr="003921BE" w:rsidRDefault="003921BE" w:rsidP="00392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0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2B7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Российской Федерации от 08.11.2001 N 32.</w:t>
      </w:r>
      <w:hyperlink r:id="rId14" w:anchor="block_111" w:history="1">
        <w:r w:rsidRPr="002B758F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*</w:t>
        </w:r>
      </w:hyperlink>
      <w:r w:rsidRPr="009D00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</w:t>
      </w:r>
    </w:p>
    <w:p w:rsidR="003921BE" w:rsidRPr="009D0077" w:rsidRDefault="003921BE" w:rsidP="003921B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D00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</w:t>
      </w:r>
      <w:r w:rsidRPr="009D00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2B758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Г.Г. Онищенко</w:t>
      </w:r>
    </w:p>
    <w:p w:rsidR="003921BE" w:rsidRDefault="003921BE" w:rsidP="003921BE">
      <w:pPr>
        <w:spacing w:after="0" w:line="240" w:lineRule="auto"/>
        <w:ind w:firstLine="680"/>
        <w:jc w:val="right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921B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lastRenderedPageBreak/>
        <w:t>Приложение</w:t>
      </w:r>
    </w:p>
    <w:p w:rsidR="00671C29" w:rsidRPr="003921BE" w:rsidRDefault="00671C29" w:rsidP="003921BE">
      <w:pPr>
        <w:spacing w:after="0" w:line="240" w:lineRule="auto"/>
        <w:ind w:firstLine="680"/>
        <w:jc w:val="right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</w:p>
    <w:p w:rsidR="003921BE" w:rsidRPr="003921BE" w:rsidRDefault="003921BE" w:rsidP="003921B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921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Санитарно-эпидемиологические правила</w:t>
      </w:r>
    </w:p>
    <w:p w:rsidR="003921BE" w:rsidRPr="003921BE" w:rsidRDefault="003921BE" w:rsidP="003921B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921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 2.1.4.2625-10</w:t>
      </w:r>
    </w:p>
    <w:p w:rsidR="003921BE" w:rsidRPr="003921BE" w:rsidRDefault="003921BE" w:rsidP="003921B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921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"Зоны санитарной охраны источников питьевого водоснабжения г. Москвы"</w:t>
      </w:r>
    </w:p>
    <w:p w:rsidR="003921BE" w:rsidRPr="003921BE" w:rsidRDefault="003921BE" w:rsidP="003921B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921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(утв. </w:t>
      </w:r>
      <w:hyperlink r:id="rId15" w:history="1">
        <w:r w:rsidRPr="003921BE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постановлением</w:t>
        </w:r>
      </w:hyperlink>
      <w:r w:rsidRPr="003921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Главного государственного санитарного врача РФ от 30 апреля 2010 г. N 45)</w:t>
      </w:r>
    </w:p>
    <w:p w:rsidR="003921BE" w:rsidRDefault="003921BE" w:rsidP="003921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921BE" w:rsidRDefault="003921BE" w:rsidP="003921BE">
      <w:pPr>
        <w:pStyle w:val="3"/>
        <w:shd w:val="clear" w:color="auto" w:fill="auto"/>
        <w:spacing w:before="0" w:after="0" w:line="240" w:lineRule="auto"/>
        <w:ind w:firstLine="567"/>
        <w:jc w:val="both"/>
      </w:pPr>
      <w:r>
        <w:t>Требования к организации и содержанию территории и акватории зон санитарной охраны Московского водопровода установлены санитарными правилами СП 2.1.4.2625- 10 «Зоны санитарной охраны источников питьевого водоснабжения г. Москвы» (далее СП 2.1.4.2625-10).</w:t>
      </w:r>
    </w:p>
    <w:p w:rsidR="003921BE" w:rsidRDefault="003921BE" w:rsidP="003921BE">
      <w:pPr>
        <w:pStyle w:val="3"/>
        <w:shd w:val="clear" w:color="auto" w:fill="auto"/>
        <w:spacing w:before="0" w:after="0" w:line="240" w:lineRule="auto"/>
        <w:ind w:firstLine="567"/>
        <w:jc w:val="both"/>
      </w:pPr>
      <w:r>
        <w:t xml:space="preserve">В соответствии с п.2.2.4 СП 2.1.4.2625-10 </w:t>
      </w:r>
      <w:r>
        <w:rPr>
          <w:rStyle w:val="2"/>
        </w:rPr>
        <w:t>2-ой пояс</w:t>
      </w:r>
      <w:r>
        <w:t xml:space="preserve"> (пояс ограничений) зоны санитарной охраны (далее ЗСО) станции водоподготовки включает акваторию источника водоснабжения и территорию первого склона, обращенного в сторону источника водоснабжения, которая простирается по берегам водохранилищ, основных водотоков. Участки Канала им. Москвы, соединяющие </w:t>
      </w:r>
      <w:proofErr w:type="spellStart"/>
      <w:r>
        <w:t>Иваньковское</w:t>
      </w:r>
      <w:proofErr w:type="spellEnd"/>
      <w:r>
        <w:t xml:space="preserve"> водохранилище с рекой Москвой, являются основными водотоками в ЗСО станций водоподготовки. Следовательно, </w:t>
      </w:r>
      <w:proofErr w:type="spellStart"/>
      <w:r>
        <w:t>Химкинское</w:t>
      </w:r>
      <w:proofErr w:type="spellEnd"/>
      <w:r>
        <w:t xml:space="preserve"> водохранилище входит в состав многоуровневой гидротехнической системы Московского водопровода.</w:t>
      </w:r>
    </w:p>
    <w:p w:rsidR="003921BE" w:rsidRDefault="003921BE" w:rsidP="003921BE">
      <w:pPr>
        <w:pStyle w:val="3"/>
        <w:shd w:val="clear" w:color="auto" w:fill="auto"/>
        <w:spacing w:before="0" w:after="0" w:line="240" w:lineRule="auto"/>
        <w:ind w:firstLine="567"/>
        <w:jc w:val="both"/>
      </w:pPr>
      <w:proofErr w:type="gramStart"/>
      <w:r>
        <w:t>Согласно п.4.4.2 СП 2.1.4.2625-10 при разработке проекта генплана, предоставлении земельных участков для нового строительства жилых, промышленных объектов, а также при реконструкции существующих объектов в пределах территории ЗСО следует учитывать ограничения плотности застройки и заселения, а также повышения уровня благоустройства поселений, с целью предотвращения отрицательного влияния на качество воды источников питьевого водоснабжения.</w:t>
      </w:r>
      <w:proofErr w:type="gramEnd"/>
    </w:p>
    <w:p w:rsidR="003921BE" w:rsidRPr="005F53E0" w:rsidRDefault="003921BE" w:rsidP="003921BE">
      <w:pPr>
        <w:pStyle w:val="3"/>
        <w:shd w:val="clear" w:color="auto" w:fill="auto"/>
        <w:spacing w:before="0" w:after="0" w:line="240" w:lineRule="auto"/>
        <w:ind w:firstLine="567"/>
        <w:jc w:val="both"/>
        <w:rPr>
          <w:u w:val="single"/>
        </w:rPr>
      </w:pPr>
      <w:r w:rsidRPr="005F53E0">
        <w:rPr>
          <w:u w:val="single"/>
        </w:rPr>
        <w:t xml:space="preserve">При строительстве и реконструкции объектов отдыха и спорта во втором поясе ЗСО необходимо, чтобы </w:t>
      </w:r>
      <w:r w:rsidRPr="005F53E0">
        <w:rPr>
          <w:rStyle w:val="2"/>
        </w:rPr>
        <w:t>все строения</w:t>
      </w:r>
      <w:r w:rsidRPr="005F53E0">
        <w:rPr>
          <w:u w:val="single"/>
        </w:rPr>
        <w:t xml:space="preserve"> располагались на расстоянии не менее 100 метров от уреза воды. В зонах рекреации в полосе 100 м от уреза воды не допускается капитальная застройка (п. 4.4.4 СП 2.1.4.2625-10).</w:t>
      </w:r>
    </w:p>
    <w:p w:rsidR="003921BE" w:rsidRDefault="003921BE" w:rsidP="003921BE">
      <w:pPr>
        <w:pStyle w:val="3"/>
        <w:shd w:val="clear" w:color="auto" w:fill="auto"/>
        <w:spacing w:before="0" w:after="0" w:line="240" w:lineRule="auto"/>
        <w:ind w:firstLine="567"/>
        <w:jc w:val="both"/>
      </w:pPr>
      <w:r>
        <w:t>На территории 2 пояса ЗСО не допускается рубка леса главного пользования и реконструкции на территории шириной не менее 500 м от уреза воды. В этих пределах допускаются только рубки ухода и санитарные рубки леса</w:t>
      </w:r>
      <w:proofErr w:type="gramStart"/>
      <w:r>
        <w:t>.</w:t>
      </w:r>
      <w:proofErr w:type="gramEnd"/>
      <w:r>
        <w:t xml:space="preserve"> ( </w:t>
      </w:r>
      <w:proofErr w:type="gramStart"/>
      <w:r>
        <w:t>п</w:t>
      </w:r>
      <w:proofErr w:type="gramEnd"/>
      <w:r>
        <w:t>.4.4.5 СП 2.1.4.2625-10).</w:t>
      </w:r>
    </w:p>
    <w:p w:rsidR="003921BE" w:rsidRDefault="003921BE" w:rsidP="003921BE">
      <w:pPr>
        <w:pStyle w:val="3"/>
        <w:shd w:val="clear" w:color="auto" w:fill="auto"/>
        <w:spacing w:before="0" w:after="0" w:line="240" w:lineRule="auto"/>
        <w:ind w:firstLine="567"/>
        <w:jc w:val="both"/>
      </w:pPr>
      <w:r>
        <w:t xml:space="preserve">Границы ЗСО Московского водопровода определяются проектом зон санитарной охраны, который утверждается и реализуется в порядке, установленном законодательством Российской Федерации с учетом расположения </w:t>
      </w:r>
      <w:proofErr w:type="spellStart"/>
      <w:r>
        <w:t>водоисточников</w:t>
      </w:r>
      <w:proofErr w:type="spellEnd"/>
      <w:r>
        <w:t xml:space="preserve"> на территории четырех субъектов РФ (п. 1.1.СП 2.1.4.2625-10)</w:t>
      </w:r>
    </w:p>
    <w:p w:rsidR="003921BE" w:rsidRDefault="003921BE" w:rsidP="003921BE">
      <w:pPr>
        <w:pStyle w:val="3"/>
        <w:shd w:val="clear" w:color="auto" w:fill="auto"/>
        <w:spacing w:before="0" w:after="0" w:line="240" w:lineRule="auto"/>
        <w:ind w:firstLine="567"/>
        <w:jc w:val="both"/>
      </w:pPr>
      <w:r>
        <w:t>Проект ЗСО Московского водопровода разрабатывается владельцем водопровода (АО "Мосводоканал") и утверждается органом исполнительной власти субъектов Российской Федерации при наличии санитарно-эпидемиологического заключения о соответствии их санитарным правилам (ст. 18 Федерального закона от 30.03.1999 №52- ФЗ «О санитарно-эпидемиологическом благополучии населения»).</w:t>
      </w:r>
    </w:p>
    <w:p w:rsidR="003921BE" w:rsidRDefault="003921BE" w:rsidP="003921BE">
      <w:pPr>
        <w:pStyle w:val="3"/>
        <w:shd w:val="clear" w:color="auto" w:fill="auto"/>
        <w:spacing w:before="0" w:after="0" w:line="240" w:lineRule="auto"/>
        <w:ind w:firstLine="567"/>
        <w:jc w:val="both"/>
      </w:pPr>
      <w:r>
        <w:t xml:space="preserve">Согласно п. 1.1.3. СП 2.1.4.2625-10 границы ЗСО Московского водопровода определяются проектом зон санитарной охраны, который разрабатывается владельцем водопровода (АО «Мосводоканал») и утверждается и реализуется в порядке, установленном законодательством Российской Федерации с учетом расположения </w:t>
      </w:r>
      <w:proofErr w:type="spellStart"/>
      <w:r>
        <w:t>водоисточников</w:t>
      </w:r>
      <w:proofErr w:type="spellEnd"/>
      <w:r>
        <w:t>.</w:t>
      </w:r>
    </w:p>
    <w:p w:rsidR="003921BE" w:rsidRPr="003921BE" w:rsidRDefault="003921BE" w:rsidP="003921BE">
      <w:pPr>
        <w:pStyle w:val="3"/>
        <w:shd w:val="clear" w:color="auto" w:fill="auto"/>
        <w:spacing w:before="0" w:after="0" w:line="240" w:lineRule="auto"/>
        <w:ind w:firstLine="567"/>
        <w:jc w:val="both"/>
      </w:pPr>
      <w:r>
        <w:t>Границы зон санитарной охраны должны быть нанесены на землеустроительные планы, схемы землепользования.</w:t>
      </w:r>
    </w:p>
    <w:p w:rsidR="003921BE" w:rsidRPr="003921BE" w:rsidRDefault="003921BE" w:rsidP="003921BE">
      <w:pPr>
        <w:pStyle w:val="3"/>
        <w:shd w:val="clear" w:color="auto" w:fill="auto"/>
        <w:spacing w:before="0" w:after="0" w:line="240" w:lineRule="auto"/>
        <w:ind w:firstLine="567"/>
        <w:jc w:val="both"/>
      </w:pPr>
      <w:r w:rsidRPr="003921BE">
        <w:t>В настоящее время проектные материалы зон санитарной охраны источников питьевого водоснабжения г. Москвы не разработаны и не утверждены, границы зон санитарной охраны не нанесены на землеустроительные планы, схемы землепользования, не вынесены в натуру.</w:t>
      </w:r>
    </w:p>
    <w:p w:rsidR="003921BE" w:rsidRPr="003921BE" w:rsidRDefault="003921BE" w:rsidP="003921BE">
      <w:pPr>
        <w:pStyle w:val="3"/>
        <w:shd w:val="clear" w:color="auto" w:fill="auto"/>
        <w:spacing w:before="0" w:after="0" w:line="240" w:lineRule="auto"/>
        <w:ind w:firstLine="567"/>
        <w:jc w:val="both"/>
      </w:pPr>
      <w:r>
        <w:t xml:space="preserve">Однако </w:t>
      </w:r>
      <w:r w:rsidRPr="003921BE">
        <w:t>отсутствие утвержденного проекта ЗСО не является основанием для освобождения от выполнения требований, предъявляемых санитарными правилами и нормами СанПиН 2.1.4.1110-02«3оны санитарной охраны источников водоснабжения и водопроводов питьевого назначения».</w:t>
      </w:r>
    </w:p>
    <w:p w:rsidR="003921BE" w:rsidRDefault="003921BE" w:rsidP="003921BE">
      <w:pPr>
        <w:pStyle w:val="3"/>
        <w:shd w:val="clear" w:color="auto" w:fill="auto"/>
        <w:spacing w:before="0" w:after="0" w:line="240" w:lineRule="auto"/>
        <w:ind w:firstLine="567"/>
        <w:jc w:val="both"/>
      </w:pPr>
      <w:r>
        <w:lastRenderedPageBreak/>
        <w:t xml:space="preserve">Между тем. Постановлением Совета Народных Комиссаров РСФСР от 23 мая 1941 г. </w:t>
      </w:r>
      <w:r>
        <w:rPr>
          <w:lang w:val="en-US" w:bidi="en-US"/>
        </w:rPr>
        <w:t>N</w:t>
      </w:r>
      <w:r>
        <w:rPr>
          <w:lang w:bidi="en-US"/>
        </w:rPr>
        <w:t xml:space="preserve">355 </w:t>
      </w:r>
      <w:r>
        <w:t xml:space="preserve">"О санитарной охране Московского водопровода и источников его водоснабжения" утверждено Положение о зонах санитарной охраны водопровода г. Москвы и источников его питания (далее - Положение) (приложение </w:t>
      </w:r>
      <w:r>
        <w:rPr>
          <w:lang w:val="en-US" w:bidi="en-US"/>
        </w:rPr>
        <w:t>N</w:t>
      </w:r>
      <w:r>
        <w:rPr>
          <w:lang w:bidi="en-US"/>
        </w:rPr>
        <w:t>1</w:t>
      </w:r>
      <w:r>
        <w:rPr>
          <w:rStyle w:val="a7"/>
        </w:rPr>
        <w:t>k</w:t>
      </w:r>
      <w:r w:rsidRPr="003921BE">
        <w:rPr>
          <w:rStyle w:val="a7"/>
          <w:lang w:val="ru-RU"/>
        </w:rPr>
        <w:t xml:space="preserve"> П</w:t>
      </w:r>
      <w:r>
        <w:t>остановлению).</w:t>
      </w:r>
    </w:p>
    <w:p w:rsidR="003921BE" w:rsidRDefault="003921BE" w:rsidP="003921BE">
      <w:pPr>
        <w:pStyle w:val="3"/>
        <w:shd w:val="clear" w:color="auto" w:fill="auto"/>
        <w:spacing w:before="0" w:after="0" w:line="240" w:lineRule="auto"/>
        <w:ind w:firstLine="567"/>
        <w:jc w:val="both"/>
      </w:pPr>
      <w:r>
        <w:t xml:space="preserve">На основании Положения был выполнен разбивочный чертеж-акт линий градостроительного регулирования от I января 1979 г. </w:t>
      </w:r>
      <w:r>
        <w:rPr>
          <w:lang w:val="en-US" w:bidi="en-US"/>
        </w:rPr>
        <w:t>N</w:t>
      </w:r>
      <w:r w:rsidRPr="005F53E0">
        <w:rPr>
          <w:lang w:bidi="en-US"/>
        </w:rPr>
        <w:t xml:space="preserve"> </w:t>
      </w:r>
      <w:r>
        <w:t>41.</w:t>
      </w:r>
    </w:p>
    <w:p w:rsidR="003921BE" w:rsidRDefault="003921BE" w:rsidP="003921BE">
      <w:pPr>
        <w:pStyle w:val="3"/>
        <w:shd w:val="clear" w:color="auto" w:fill="auto"/>
        <w:spacing w:before="0" w:after="0" w:line="240" w:lineRule="auto"/>
        <w:ind w:firstLine="567"/>
        <w:jc w:val="both"/>
      </w:pPr>
      <w:r>
        <w:t xml:space="preserve">Решением исполкомов Моссовета и </w:t>
      </w:r>
      <w:proofErr w:type="spellStart"/>
      <w:r>
        <w:t>Мособлсовета</w:t>
      </w:r>
      <w:proofErr w:type="spellEnd"/>
      <w:r>
        <w:t xml:space="preserve"> от 17 апреля 1980 г. </w:t>
      </w:r>
      <w:r>
        <w:rPr>
          <w:lang w:val="en-US" w:bidi="en-US"/>
        </w:rPr>
        <w:t>N</w:t>
      </w:r>
      <w:r w:rsidRPr="005F53E0">
        <w:rPr>
          <w:lang w:bidi="en-US"/>
        </w:rPr>
        <w:t xml:space="preserve"> </w:t>
      </w:r>
      <w:r>
        <w:t xml:space="preserve">500-1143 утвержден проект </w:t>
      </w:r>
      <w:proofErr w:type="gramStart"/>
      <w:r>
        <w:t>установления красных линий границ зон санитарной охраны источников водоснабжения</w:t>
      </w:r>
      <w:proofErr w:type="gramEnd"/>
      <w:r>
        <w:t xml:space="preserve"> г. Москвы в границах ЛПЗП (далее проект). В приложениях №1 и </w:t>
      </w:r>
      <w:r>
        <w:rPr>
          <w:lang w:val="en-US" w:bidi="en-US"/>
        </w:rPr>
        <w:t>N</w:t>
      </w:r>
      <w:r w:rsidRPr="005F53E0">
        <w:rPr>
          <w:lang w:bidi="en-US"/>
        </w:rPr>
        <w:t xml:space="preserve"> </w:t>
      </w:r>
      <w:r>
        <w:t>2 к указанному решению приведено описание границ красных линий санитарной охраны Московского водопровода.</w:t>
      </w:r>
    </w:p>
    <w:p w:rsidR="003921BE" w:rsidRDefault="003921BE" w:rsidP="003921BE">
      <w:pPr>
        <w:pStyle w:val="3"/>
        <w:shd w:val="clear" w:color="auto" w:fill="auto"/>
        <w:spacing w:before="0" w:after="0" w:line="240" w:lineRule="auto"/>
        <w:ind w:firstLine="567"/>
        <w:jc w:val="both"/>
      </w:pPr>
      <w:proofErr w:type="gramStart"/>
      <w:r>
        <w:t>Согласно приложения</w:t>
      </w:r>
      <w:proofErr w:type="gramEnd"/>
      <w:r>
        <w:t xml:space="preserve"> </w:t>
      </w:r>
      <w:r>
        <w:rPr>
          <w:lang w:val="en-US" w:bidi="en-US"/>
        </w:rPr>
        <w:t>N</w:t>
      </w:r>
      <w:r>
        <w:rPr>
          <w:lang w:bidi="en-US"/>
        </w:rPr>
        <w:t xml:space="preserve">2 </w:t>
      </w:r>
      <w:r>
        <w:t xml:space="preserve">Проекта в зону санитарной охраны 2-го пояса канала им Москвы входит километровая полоса в обе стороны от уреза воды в канале на всем протяжении от </w:t>
      </w:r>
      <w:proofErr w:type="spellStart"/>
      <w:r>
        <w:t>Иваньковского</w:t>
      </w:r>
      <w:proofErr w:type="spellEnd"/>
      <w:r>
        <w:t xml:space="preserve"> водохранилища до </w:t>
      </w:r>
      <w:proofErr w:type="spellStart"/>
      <w:r>
        <w:t>Клязьминского</w:t>
      </w:r>
      <w:proofErr w:type="spellEnd"/>
      <w:r>
        <w:t xml:space="preserve"> водохранилища. Во 2-ом поясе выделена режимная «жесткая» зона, в которую входят прибрежные участки водохранилища и канала шириной 150м.</w:t>
      </w:r>
    </w:p>
    <w:p w:rsidR="003921BE" w:rsidRDefault="003921BE" w:rsidP="003921BE">
      <w:pPr>
        <w:pStyle w:val="3"/>
        <w:shd w:val="clear" w:color="auto" w:fill="auto"/>
        <w:spacing w:before="0" w:after="0" w:line="240" w:lineRule="auto"/>
        <w:ind w:firstLine="567"/>
        <w:jc w:val="both"/>
      </w:pPr>
      <w:proofErr w:type="gramStart"/>
      <w:r>
        <w:t>Верховным судом Российской Федерации от 26.12.2011г. № ГКПИ11-1798 установлено, что санитарные правила СП 2.1.4.2625-10 приняты федеральным органом исполнительной власти, в то время как нормативный правовой акт (Положение) принят Советом Народных Комиссаров РСФСР, являющимся, в силу статьи 41 Конституции РСФСР (утверждена Постановлением Чрезвычайного XVII Всероссийского Съезда Советов от 21 января 1937 г.), высшим исполнительным и распорядительным органом государственной власти РСФСР.</w:t>
      </w:r>
      <w:proofErr w:type="gramEnd"/>
    </w:p>
    <w:p w:rsidR="003921BE" w:rsidRDefault="003921BE" w:rsidP="003921BE">
      <w:pPr>
        <w:pStyle w:val="3"/>
        <w:shd w:val="clear" w:color="auto" w:fill="auto"/>
        <w:spacing w:before="0" w:after="0" w:line="240" w:lineRule="auto"/>
        <w:ind w:firstLine="567"/>
        <w:jc w:val="both"/>
      </w:pPr>
      <w:r>
        <w:t>Таким образом, решением Верховного суда Российской Федерации от 26.12.2011г. №ГКПИ11-1798 признано Положение о зонах санитарной охраны как нормативный правовой акт, имеющий большую юридическую силу.</w:t>
      </w:r>
    </w:p>
    <w:p w:rsidR="003921BE" w:rsidRPr="00E70AC2" w:rsidRDefault="003921BE" w:rsidP="003921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921BE" w:rsidRDefault="003921BE" w:rsidP="00392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1C29" w:rsidRPr="00A50689" w:rsidRDefault="00671C29" w:rsidP="00392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21BE" w:rsidRDefault="003921BE" w:rsidP="00A26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497E" w:rsidRPr="009835CE" w:rsidRDefault="000B497E" w:rsidP="000B497E">
      <w:pPr>
        <w:pStyle w:val="a3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9835CE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Земельный кодекс РФ</w:t>
      </w:r>
    </w:p>
    <w:p w:rsidR="000B497E" w:rsidRPr="000B497E" w:rsidRDefault="000B497E" w:rsidP="000B497E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7E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B497E" w:rsidRDefault="000B497E" w:rsidP="000B497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E6B">
        <w:rPr>
          <w:rFonts w:ascii="Times New Roman" w:hAnsi="Times New Roman" w:cs="Times New Roman"/>
          <w:b/>
          <w:sz w:val="24"/>
          <w:szCs w:val="24"/>
          <w:lang w:eastAsia="ru-RU"/>
        </w:rPr>
        <w:t>Ст.96. п. 3.</w:t>
      </w:r>
      <w:r w:rsidRPr="003A7E6B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земельных участков в границах второй и третьей зон санитарной охраны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7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ОГРАНИЧИВАЕТСЯ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7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7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7E6B">
        <w:rPr>
          <w:rFonts w:ascii="Times New Roman" w:hAnsi="Times New Roman" w:cs="Times New Roman"/>
          <w:sz w:val="24"/>
          <w:szCs w:val="24"/>
          <w:shd w:val="clear" w:color="auto" w:fill="FFFFFF"/>
        </w:rPr>
        <w:t>С ЗАКОНОДАТЕЛЬСТВОМ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7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7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ОСОБО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7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ОХРАНЯЕМЫХ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7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ПРИРОДНЫХ ТЕРРИТОРИЯХ.</w:t>
      </w:r>
    </w:p>
    <w:p w:rsidR="000B497E" w:rsidRPr="003A7E6B" w:rsidRDefault="000B497E" w:rsidP="000B497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497E" w:rsidRPr="003A7E6B" w:rsidRDefault="000B497E" w:rsidP="000B497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7E6B">
        <w:rPr>
          <w:rFonts w:ascii="Times New Roman" w:hAnsi="Times New Roman" w:cs="Times New Roman"/>
          <w:b/>
          <w:sz w:val="24"/>
          <w:szCs w:val="24"/>
          <w:lang w:eastAsia="ru-RU"/>
        </w:rPr>
        <w:t>Ст. 85. п.</w:t>
      </w:r>
      <w:r w:rsidRPr="003A7E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9.</w:t>
      </w:r>
      <w:r w:rsidRPr="003A7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Земельные участки в составе рекреационных зон, в том числе занятые… водохранилищами, используются для отдыха граждан и туризма.</w:t>
      </w:r>
    </w:p>
    <w:p w:rsidR="000B497E" w:rsidRPr="003A7E6B" w:rsidRDefault="000B497E" w:rsidP="000B49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7E6B">
        <w:rPr>
          <w:rFonts w:ascii="Times New Roman" w:hAnsi="Times New Roman" w:cs="Times New Roman"/>
          <w:sz w:val="24"/>
          <w:szCs w:val="24"/>
        </w:rPr>
        <w:tab/>
      </w:r>
    </w:p>
    <w:p w:rsidR="000B497E" w:rsidRPr="003A7E6B" w:rsidRDefault="000B497E" w:rsidP="000B49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Ст. 98 </w:t>
      </w:r>
      <w:r w:rsidRPr="003A7E6B">
        <w:rPr>
          <w:rFonts w:ascii="Times New Roman" w:hAnsi="Times New Roman" w:cs="Times New Roman"/>
          <w:b/>
          <w:sz w:val="24"/>
          <w:szCs w:val="24"/>
        </w:rPr>
        <w:t>п.1.</w:t>
      </w:r>
      <w:r w:rsidRPr="003A7E6B">
        <w:rPr>
          <w:rFonts w:ascii="Times New Roman" w:hAnsi="Times New Roman" w:cs="Times New Roman"/>
          <w:sz w:val="24"/>
          <w:szCs w:val="24"/>
        </w:rPr>
        <w:t xml:space="preserve"> Земли рекреационного назначения это земли, предназначенные и используемые для организации отдыха, туризма, физкультурно-оздоровительной и спортивной деятельности граждан.</w:t>
      </w:r>
    </w:p>
    <w:p w:rsidR="000B497E" w:rsidRPr="003A7E6B" w:rsidRDefault="000B497E" w:rsidP="000B4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6B">
        <w:rPr>
          <w:rFonts w:ascii="Times New Roman" w:hAnsi="Times New Roman" w:cs="Times New Roman"/>
          <w:b/>
          <w:sz w:val="24"/>
          <w:szCs w:val="24"/>
        </w:rPr>
        <w:t>п.5.</w:t>
      </w:r>
      <w:r w:rsidRPr="003A7E6B">
        <w:rPr>
          <w:rFonts w:ascii="Times New Roman" w:hAnsi="Times New Roman" w:cs="Times New Roman"/>
          <w:sz w:val="24"/>
          <w:szCs w:val="24"/>
        </w:rPr>
        <w:t xml:space="preserve"> на землях рекреационного назначения запрещается де</w:t>
      </w:r>
      <w:r>
        <w:rPr>
          <w:rFonts w:ascii="Times New Roman" w:hAnsi="Times New Roman" w:cs="Times New Roman"/>
          <w:sz w:val="24"/>
          <w:szCs w:val="24"/>
        </w:rPr>
        <w:t xml:space="preserve">ятельность, </w:t>
      </w:r>
      <w:r w:rsidRPr="003A7E6B">
        <w:rPr>
          <w:rFonts w:ascii="Times New Roman" w:hAnsi="Times New Roman" w:cs="Times New Roman"/>
          <w:sz w:val="24"/>
          <w:szCs w:val="24"/>
        </w:rPr>
        <w:t>не  соответствующая  их  целевому  назначению.</w:t>
      </w:r>
    </w:p>
    <w:p w:rsidR="000B497E" w:rsidRPr="003A7E6B" w:rsidRDefault="000B497E" w:rsidP="000B4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97E" w:rsidRPr="003A7E6B" w:rsidRDefault="000B497E" w:rsidP="000B4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97E" w:rsidRPr="003A7E6B" w:rsidRDefault="000B497E" w:rsidP="000B4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6B">
        <w:rPr>
          <w:rFonts w:ascii="Times New Roman" w:hAnsi="Times New Roman" w:cs="Times New Roman"/>
          <w:sz w:val="24"/>
          <w:szCs w:val="24"/>
        </w:rPr>
        <w:t>Статус ООПТ не зависит от формы землепользования, напротив, дисциплинирует землепользователей:</w:t>
      </w:r>
    </w:p>
    <w:p w:rsidR="000B497E" w:rsidRPr="003A7E6B" w:rsidRDefault="000B497E" w:rsidP="000B4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1BE" w:rsidRDefault="003921BE" w:rsidP="00A26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C29" w:rsidRDefault="00671C29" w:rsidP="00A26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C29" w:rsidRDefault="00671C29" w:rsidP="00A26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21BE" w:rsidRPr="003A7E6B" w:rsidRDefault="003921BE" w:rsidP="00A26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DD2" w:rsidRPr="003921BE" w:rsidRDefault="006C4DD2" w:rsidP="006C4DD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921BE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Постановление     Правительства    Москвы  от  19 января  1999г.   №</w:t>
      </w:r>
      <w:r w:rsidR="003921BE" w:rsidRPr="003921B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38 </w:t>
      </w:r>
      <w:r w:rsidRPr="003921B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«О   развитии   </w:t>
      </w:r>
      <w:r w:rsidR="003921BE" w:rsidRPr="003921B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природных    территорий  </w:t>
      </w:r>
      <w:r w:rsidRPr="003921B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в    Москве»</w:t>
      </w:r>
      <w:r w:rsidR="000B49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  <w:r w:rsidRPr="003921B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6C4DD2" w:rsidRPr="003A7E6B" w:rsidRDefault="006C4DD2" w:rsidP="006C4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A7E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6C4DD2" w:rsidRPr="000B497E" w:rsidRDefault="006C4DD2" w:rsidP="006C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7E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Территория     вдоль     берега    Химкинского    водохранилища    в     Южном Тушино    СЗАО   отнесена    к    </w:t>
      </w:r>
      <w:r w:rsidRPr="000B497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территориям       Природного      комплекса  с   режимом     ограничений   использования   №  2:</w:t>
      </w:r>
    </w:p>
    <w:p w:rsidR="006C4DD2" w:rsidRPr="003A7E6B" w:rsidRDefault="006C4DD2" w:rsidP="006C4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7E6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«Природный комплекс</w:t>
      </w:r>
      <w:r w:rsidRPr="003A7E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города Москвы - совокупность</w:t>
      </w:r>
      <w:r w:rsidR="000B49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территорий </w:t>
      </w:r>
      <w:r w:rsidRPr="003A7E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преобладанием растительности и (или) водных объектов, выполняющих преимущественно природоохранные, рекреационные, оздоровительные  и  </w:t>
      </w:r>
      <w:proofErr w:type="spellStart"/>
      <w:r w:rsidRPr="003A7E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ландшафтообразующие</w:t>
      </w:r>
      <w:proofErr w:type="spellEnd"/>
      <w:r w:rsidRPr="003A7E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функции»;</w:t>
      </w:r>
    </w:p>
    <w:p w:rsidR="006C4DD2" w:rsidRPr="003A7E6B" w:rsidRDefault="006C4DD2" w:rsidP="006C4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7E6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«В пределах территорий и участков с режимом N 2</w:t>
      </w:r>
      <w:r w:rsidR="000B49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разрешаются </w:t>
      </w:r>
      <w:r w:rsidRPr="003A7E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новое озеленение </w:t>
      </w:r>
      <w:r w:rsidR="000B49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A7E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благоустройство, реконструкция инженерных сетей, пешеходных дорог и проездов, зданий и сооружений, а также ограниченное новое строительство объектов, необходимых для содержания территории и деятел</w:t>
      </w:r>
      <w:r w:rsidR="000B49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ьности хозяйствующих </w:t>
      </w:r>
      <w:proofErr w:type="spellStart"/>
      <w:r w:rsidR="000B497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субъектов</w:t>
      </w:r>
      <w:proofErr w:type="gramStart"/>
      <w:r w:rsidR="000B497E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3A7E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proofErr w:type="gramEnd"/>
      <w:r w:rsidRPr="003A7E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proofErr w:type="spellEnd"/>
      <w:r w:rsidRPr="003A7E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противоречащей установленному  назначению  территории».</w:t>
      </w:r>
    </w:p>
    <w:p w:rsidR="00BE338C" w:rsidRDefault="00BE338C" w:rsidP="0024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C29" w:rsidRDefault="00671C29" w:rsidP="0024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C29" w:rsidRDefault="00671C29" w:rsidP="0024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C29" w:rsidRPr="003A7E6B" w:rsidRDefault="00671C29" w:rsidP="0024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38C" w:rsidRPr="009835CE" w:rsidRDefault="00BE338C" w:rsidP="00242961">
      <w:pPr>
        <w:spacing w:after="0" w:line="240" w:lineRule="auto"/>
        <w:jc w:val="both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 w:rsidRPr="009835CE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ФЗ № 33 </w:t>
      </w:r>
      <w:r w:rsidR="00977855" w:rsidRPr="009835CE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от 14.03.1995 </w:t>
      </w:r>
      <w:r w:rsidR="00B36985" w:rsidRPr="009835CE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"Об особо охраняемых природных территориях"</w:t>
      </w:r>
      <w:r w:rsidRPr="009835CE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:</w:t>
      </w:r>
    </w:p>
    <w:p w:rsidR="00BE338C" w:rsidRPr="000B497E" w:rsidRDefault="00BE338C" w:rsidP="00242961">
      <w:pPr>
        <w:spacing w:after="0" w:line="240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2B4D00" w:rsidRPr="003A7E6B" w:rsidRDefault="00977855" w:rsidP="0024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BE338C" w:rsidRPr="003A7E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Pr="003A7E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r w:rsidR="00B36985" w:rsidRPr="003A7E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собо охраняемые природные территории - участки земли, водной поверхности и воздушного пространства над ними, где располагаются </w:t>
      </w:r>
      <w:r w:rsidRPr="003A7E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природные комплексы</w:t>
      </w:r>
      <w:r w:rsidR="00B36985" w:rsidRPr="003A7E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</w:t>
      </w:r>
      <w:proofErr w:type="gramEnd"/>
    </w:p>
    <w:p w:rsidR="002B4D00" w:rsidRPr="003A7E6B" w:rsidRDefault="002B4D00" w:rsidP="0024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D00" w:rsidRPr="003A7E6B" w:rsidRDefault="00E56DF3" w:rsidP="00BE338C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color w:val="000000"/>
        </w:rPr>
      </w:pPr>
      <w:r w:rsidRPr="003A7E6B">
        <w:rPr>
          <w:color w:val="000000"/>
        </w:rPr>
        <w:t>При принятии решений о создании особо охраняемых природных территорий учитывается:</w:t>
      </w:r>
      <w:bookmarkStart w:id="1" w:name="100392"/>
      <w:bookmarkEnd w:id="1"/>
      <w:r w:rsidR="00BE338C" w:rsidRPr="003A7E6B">
        <w:rPr>
          <w:color w:val="000000"/>
        </w:rPr>
        <w:t xml:space="preserve"> </w:t>
      </w:r>
      <w:r w:rsidRPr="003A7E6B">
        <w:rPr>
          <w:color w:val="000000"/>
        </w:rPr>
        <w:t>а) значение соответствующей территории для сохранения биологического разнообразия, в том числе редких, находящихся под угрозой исчезновения и ценных в хозяйственном и научном отношении объектов растительного и животного мира и среды их обитания;</w:t>
      </w:r>
      <w:bookmarkStart w:id="2" w:name="100393"/>
      <w:bookmarkEnd w:id="2"/>
      <w:r w:rsidR="000B497E">
        <w:rPr>
          <w:color w:val="000000"/>
        </w:rPr>
        <w:t xml:space="preserve"> </w:t>
      </w:r>
      <w:r w:rsidRPr="003A7E6B">
        <w:rPr>
          <w:color w:val="000000"/>
        </w:rPr>
        <w:t>б) наличие в границах соответствующей территории участков природных ландшафтов и культурных ландшафтов, представляющих собой особую эстетическую, научную и культурную ценность;</w:t>
      </w:r>
    </w:p>
    <w:p w:rsidR="00E56DF3" w:rsidRPr="000B497E" w:rsidRDefault="00E56DF3" w:rsidP="00E56DF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u w:val="single"/>
        </w:rPr>
      </w:pPr>
      <w:bookmarkStart w:id="3" w:name="100451"/>
      <w:bookmarkStart w:id="4" w:name="100163"/>
      <w:bookmarkStart w:id="5" w:name="100164"/>
      <w:bookmarkStart w:id="6" w:name="000013"/>
      <w:bookmarkStart w:id="7" w:name="100165"/>
      <w:bookmarkStart w:id="8" w:name="100166"/>
      <w:bookmarkStart w:id="9" w:name="100167"/>
      <w:bookmarkStart w:id="10" w:name="100168"/>
      <w:bookmarkStart w:id="11" w:name="100169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3A7E6B">
        <w:rPr>
          <w:color w:val="000000"/>
        </w:rPr>
        <w:t>Ст</w:t>
      </w:r>
      <w:r w:rsidR="00BE338C" w:rsidRPr="003A7E6B">
        <w:rPr>
          <w:color w:val="000000"/>
        </w:rPr>
        <w:t>.</w:t>
      </w:r>
      <w:r w:rsidRPr="003A7E6B">
        <w:rPr>
          <w:color w:val="000000"/>
        </w:rPr>
        <w:t>18.</w:t>
      </w:r>
      <w:bookmarkStart w:id="12" w:name="100452"/>
      <w:bookmarkEnd w:id="12"/>
      <w:r w:rsidRPr="003A7E6B">
        <w:rPr>
          <w:color w:val="000000"/>
        </w:rPr>
        <w:t xml:space="preserve">1. </w:t>
      </w:r>
      <w:r w:rsidRPr="000B497E">
        <w:rPr>
          <w:color w:val="000000"/>
          <w:u w:val="single"/>
        </w:rPr>
        <w:t>Природные парки являются особо охраняемыми природными территориями регионального значения, в границах которых выделяются зоны, имеющие экологическое, культурное или рекреационное назначение, и соответственно этому устанавливаются запреты и ограничения экономической и иной деятельности.</w:t>
      </w:r>
    </w:p>
    <w:p w:rsidR="00E56DF3" w:rsidRPr="003A7E6B" w:rsidRDefault="00E56DF3" w:rsidP="00E56DF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13" w:name="100453"/>
      <w:bookmarkEnd w:id="13"/>
      <w:r w:rsidRPr="003A7E6B">
        <w:rPr>
          <w:color w:val="000000"/>
        </w:rPr>
        <w:t>2. Природные ресурсы, расположенные в границах природных парков, ограничиваются в гражданском обороте.</w:t>
      </w:r>
    </w:p>
    <w:p w:rsidR="00E56DF3" w:rsidRPr="003A7E6B" w:rsidRDefault="00E56DF3" w:rsidP="00E56DF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14" w:name="100454"/>
      <w:bookmarkEnd w:id="14"/>
      <w:r w:rsidRPr="003A7E6B">
        <w:rPr>
          <w:color w:val="000000"/>
        </w:rPr>
        <w:t>3. Запрещается изменение целевого назначения земельных участков, находящихся в границах природных парков</w:t>
      </w:r>
      <w:r w:rsidR="00BE338C" w:rsidRPr="003A7E6B">
        <w:rPr>
          <w:color w:val="000000"/>
        </w:rPr>
        <w:t>.</w:t>
      </w:r>
    </w:p>
    <w:p w:rsidR="00E56DF3" w:rsidRPr="003A7E6B" w:rsidRDefault="00E56DF3" w:rsidP="00E56DF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15" w:name="100455"/>
      <w:bookmarkStart w:id="16" w:name="100461"/>
      <w:bookmarkEnd w:id="15"/>
      <w:bookmarkEnd w:id="16"/>
      <w:r w:rsidRPr="003A7E6B">
        <w:rPr>
          <w:color w:val="000000"/>
        </w:rPr>
        <w:t>3. В границах природных парков также могут находиться земельные участки иных собственников и пользователей.</w:t>
      </w:r>
    </w:p>
    <w:p w:rsidR="00BE338C" w:rsidRPr="003A7E6B" w:rsidRDefault="00BE338C" w:rsidP="00E56DF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</w:p>
    <w:p w:rsidR="00E56DF3" w:rsidRPr="003A7E6B" w:rsidRDefault="00E56DF3" w:rsidP="00E56DF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17" w:name="100462"/>
      <w:bookmarkStart w:id="18" w:name="100180"/>
      <w:bookmarkEnd w:id="17"/>
      <w:bookmarkEnd w:id="18"/>
      <w:r w:rsidRPr="003A7E6B">
        <w:rPr>
          <w:color w:val="000000"/>
        </w:rPr>
        <w:lastRenderedPageBreak/>
        <w:t>С</w:t>
      </w:r>
      <w:r w:rsidR="00BE338C" w:rsidRPr="003A7E6B">
        <w:rPr>
          <w:color w:val="000000"/>
        </w:rPr>
        <w:t>.</w:t>
      </w:r>
      <w:r w:rsidRPr="003A7E6B">
        <w:rPr>
          <w:color w:val="000000"/>
        </w:rPr>
        <w:t>21.</w:t>
      </w:r>
      <w:bookmarkStart w:id="19" w:name="100183"/>
      <w:bookmarkEnd w:id="19"/>
      <w:r w:rsidRPr="003A7E6B">
        <w:rPr>
          <w:color w:val="000000"/>
        </w:rPr>
        <w:t>3. На территориях природных парков запрещается деятельность, влекущая за собой изменение исторически сложившегося природного ландшафта, снижение или уничтожение экологических, эстетических и рекреационных каче</w:t>
      </w:r>
      <w:proofErr w:type="gramStart"/>
      <w:r w:rsidRPr="003A7E6B">
        <w:rPr>
          <w:color w:val="000000"/>
        </w:rPr>
        <w:t>ств</w:t>
      </w:r>
      <w:r w:rsidR="008F2B9D" w:rsidRPr="003A7E6B">
        <w:rPr>
          <w:color w:val="000000"/>
        </w:rPr>
        <w:t xml:space="preserve"> </w:t>
      </w:r>
      <w:r w:rsidRPr="003A7E6B">
        <w:rPr>
          <w:color w:val="000000"/>
        </w:rPr>
        <w:t xml:space="preserve"> пр</w:t>
      </w:r>
      <w:proofErr w:type="gramEnd"/>
      <w:r w:rsidRPr="003A7E6B">
        <w:rPr>
          <w:color w:val="000000"/>
        </w:rPr>
        <w:t>иродных парков, нарушение режима содержания памятников истории и культуры.</w:t>
      </w:r>
    </w:p>
    <w:p w:rsidR="00E56DF3" w:rsidRPr="003A7E6B" w:rsidRDefault="00E56DF3" w:rsidP="0024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100184"/>
      <w:bookmarkEnd w:id="20"/>
    </w:p>
    <w:p w:rsidR="00E56DF3" w:rsidRPr="003A7E6B" w:rsidRDefault="00E56DF3" w:rsidP="00E56DF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21" w:name="100212"/>
      <w:bookmarkEnd w:id="21"/>
      <w:r w:rsidRPr="003A7E6B">
        <w:rPr>
          <w:color w:val="000000"/>
        </w:rPr>
        <w:t>Статья 25.</w:t>
      </w:r>
      <w:bookmarkStart w:id="22" w:name="100213"/>
      <w:bookmarkEnd w:id="22"/>
      <w:r w:rsidRPr="003A7E6B">
        <w:rPr>
          <w:color w:val="000000"/>
        </w:rPr>
        <w:t xml:space="preserve">1. Памятники природы - уникальные, невосполнимые, ценные в экологическом, научном, культурном и эстетическом отношениях </w:t>
      </w:r>
      <w:r w:rsidRPr="000B497E">
        <w:rPr>
          <w:color w:val="000000"/>
          <w:u w:val="single"/>
        </w:rPr>
        <w:t>природные комплексы</w:t>
      </w:r>
      <w:r w:rsidRPr="003A7E6B">
        <w:rPr>
          <w:color w:val="000000"/>
        </w:rPr>
        <w:t>, а также объекты естественного и искусственного происхождения.</w:t>
      </w:r>
    </w:p>
    <w:p w:rsidR="00E56DF3" w:rsidRPr="003A7E6B" w:rsidRDefault="00E56DF3" w:rsidP="00E56DF3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color w:val="000000"/>
        </w:rPr>
      </w:pPr>
      <w:r w:rsidRPr="003A7E6B">
        <w:rPr>
          <w:color w:val="000000"/>
        </w:rPr>
        <w:t>4. Объявление природных комплексов и объектов памятниками природы, а территорий, занятых ими, территориями памятников природы допускается с изъятием занимаемых ими земельных участков у собственников, владельцев и пользователей этих участков.</w:t>
      </w:r>
    </w:p>
    <w:p w:rsidR="00E56DF3" w:rsidRPr="003A7E6B" w:rsidRDefault="00E56DF3" w:rsidP="00E56DF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23" w:name="000077"/>
      <w:bookmarkStart w:id="24" w:name="100472"/>
      <w:bookmarkStart w:id="25" w:name="100323"/>
      <w:bookmarkStart w:id="26" w:name="100220"/>
      <w:bookmarkStart w:id="27" w:name="000025"/>
      <w:bookmarkEnd w:id="23"/>
      <w:bookmarkEnd w:id="24"/>
      <w:bookmarkEnd w:id="25"/>
      <w:bookmarkEnd w:id="26"/>
      <w:bookmarkEnd w:id="27"/>
      <w:r w:rsidRPr="003A7E6B">
        <w:rPr>
          <w:color w:val="000000"/>
        </w:rPr>
        <w:t xml:space="preserve">5. Объявление </w:t>
      </w:r>
      <w:r w:rsidRPr="000B497E">
        <w:rPr>
          <w:b/>
          <w:color w:val="000000"/>
        </w:rPr>
        <w:t>природных комплексов</w:t>
      </w:r>
      <w:r w:rsidRPr="003A7E6B">
        <w:rPr>
          <w:color w:val="000000"/>
        </w:rPr>
        <w:t xml:space="preserve"> и объектов памятниками природы, а территорий, занятых ими, территориями памятников природы федерального или регионального значения осуществляется соответственно постановлением Правительства Российской Федерации или решением органов исполнительной власти соответствующих субъектов Российской Федерации. В случае необходимости соответствующие земельные участки и водные объекты могут быть изъяты для государственных нужд в порядке, установленном гражданским, земельным и водным законодательством.</w:t>
      </w:r>
    </w:p>
    <w:p w:rsidR="00E56DF3" w:rsidRPr="003A7E6B" w:rsidRDefault="00E56DF3" w:rsidP="00E56DF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28" w:name="100221"/>
      <w:bookmarkEnd w:id="28"/>
      <w:r w:rsidRPr="003A7E6B">
        <w:rPr>
          <w:color w:val="000000"/>
        </w:rPr>
        <w:t>Статья 27. Режим особой охраны территорий памятников природы</w:t>
      </w:r>
    </w:p>
    <w:p w:rsidR="00E56DF3" w:rsidRPr="003A7E6B" w:rsidRDefault="00E56DF3" w:rsidP="00E56DF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29" w:name="100222"/>
      <w:bookmarkEnd w:id="29"/>
      <w:r w:rsidRPr="003A7E6B">
        <w:rPr>
          <w:color w:val="000000"/>
        </w:rPr>
        <w:t>1. На территориях, на которых находятся памятники природы, и в границах их охранных зон запрещается всякая деятельность, влекущая за собой нарушение сохранности памятников природы.</w:t>
      </w:r>
    </w:p>
    <w:p w:rsidR="00E56DF3" w:rsidRDefault="00E56DF3" w:rsidP="00E56DF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30" w:name="100223"/>
      <w:bookmarkEnd w:id="30"/>
      <w:r w:rsidRPr="003A7E6B">
        <w:rPr>
          <w:color w:val="000000"/>
        </w:rPr>
        <w:t>2. Собственники, владельцы и пользователи земельных участков, на которых находятся памятники природы, принимают на себя обязательства по обеспечению режима особой охраны памятников природы</w:t>
      </w:r>
      <w:r w:rsidR="006214C1">
        <w:rPr>
          <w:color w:val="000000"/>
        </w:rPr>
        <w:t>».</w:t>
      </w:r>
    </w:p>
    <w:p w:rsidR="006214C1" w:rsidRDefault="006214C1" w:rsidP="00E56DF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</w:p>
    <w:p w:rsidR="006214C1" w:rsidRPr="009835CE" w:rsidRDefault="006214C1" w:rsidP="00E56DF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И   Т.Д.   И   Т.П.  Специалисты Департамента должны лучше простых жителей  знать  законные  основания, </w:t>
      </w:r>
      <w:r w:rsidR="009835CE">
        <w:rPr>
          <w:color w:val="000000"/>
        </w:rPr>
        <w:t xml:space="preserve"> </w:t>
      </w:r>
      <w:r>
        <w:rPr>
          <w:color w:val="000000"/>
        </w:rPr>
        <w:t>и</w:t>
      </w:r>
      <w:r w:rsidRPr="006214C1">
        <w:rPr>
          <w:b/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 xml:space="preserve"> </w:t>
      </w:r>
      <w:r w:rsidRPr="006214C1">
        <w:rPr>
          <w:color w:val="000000"/>
          <w:sz w:val="28"/>
          <w:szCs w:val="28"/>
          <w:u w:val="single"/>
        </w:rPr>
        <w:t>главное,  их  неукоснительно  применять</w:t>
      </w:r>
      <w:r w:rsidRPr="006214C1">
        <w:rPr>
          <w:color w:val="000000"/>
          <w:u w:val="single"/>
        </w:rPr>
        <w:t>.</w:t>
      </w:r>
    </w:p>
    <w:p w:rsidR="00E56DF3" w:rsidRDefault="00E56DF3" w:rsidP="0024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C29" w:rsidRPr="006214C1" w:rsidRDefault="00671C29" w:rsidP="0024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4C1" w:rsidRDefault="006214C1" w:rsidP="00242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C29">
        <w:rPr>
          <w:rFonts w:ascii="Times New Roman" w:hAnsi="Times New Roman" w:cs="Times New Roman"/>
          <w:sz w:val="28"/>
          <w:szCs w:val="28"/>
        </w:rPr>
        <w:t>Кроме того, и ф</w:t>
      </w:r>
      <w:r w:rsidR="002B4D00" w:rsidRPr="00671C29">
        <w:rPr>
          <w:rFonts w:ascii="Times New Roman" w:hAnsi="Times New Roman" w:cs="Times New Roman"/>
          <w:sz w:val="28"/>
          <w:szCs w:val="28"/>
        </w:rPr>
        <w:t xml:space="preserve">лора и фауна </w:t>
      </w:r>
      <w:r w:rsidRPr="00671C29">
        <w:rPr>
          <w:rFonts w:ascii="Times New Roman" w:hAnsi="Times New Roman" w:cs="Times New Roman"/>
          <w:sz w:val="28"/>
          <w:szCs w:val="28"/>
        </w:rPr>
        <w:t xml:space="preserve">нашего берега </w:t>
      </w:r>
      <w:r w:rsidR="002B4D00" w:rsidRPr="00671C29">
        <w:rPr>
          <w:rFonts w:ascii="Times New Roman" w:hAnsi="Times New Roman" w:cs="Times New Roman"/>
          <w:sz w:val="28"/>
          <w:szCs w:val="28"/>
        </w:rPr>
        <w:t>соответствует ООПТ</w:t>
      </w:r>
      <w:r w:rsidRPr="00671C29">
        <w:rPr>
          <w:rFonts w:ascii="Times New Roman" w:hAnsi="Times New Roman" w:cs="Times New Roman"/>
          <w:sz w:val="28"/>
          <w:szCs w:val="28"/>
        </w:rPr>
        <w:t xml:space="preserve">: здесь прекрасные старые парки, луговины, пляжи; здесь </w:t>
      </w:r>
      <w:r w:rsidR="00671C29">
        <w:rPr>
          <w:rFonts w:ascii="Times New Roman" w:hAnsi="Times New Roman" w:cs="Times New Roman"/>
          <w:sz w:val="28"/>
          <w:szCs w:val="28"/>
        </w:rPr>
        <w:t xml:space="preserve">во множестве и разнообразии </w:t>
      </w:r>
      <w:r w:rsidRPr="00671C29">
        <w:rPr>
          <w:rFonts w:ascii="Times New Roman" w:hAnsi="Times New Roman" w:cs="Times New Roman"/>
          <w:sz w:val="28"/>
          <w:szCs w:val="28"/>
        </w:rPr>
        <w:t xml:space="preserve">водятся лесные </w:t>
      </w:r>
      <w:proofErr w:type="gramStart"/>
      <w:r w:rsidRPr="00671C29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671C29">
        <w:rPr>
          <w:rFonts w:ascii="Times New Roman" w:hAnsi="Times New Roman" w:cs="Times New Roman"/>
          <w:sz w:val="28"/>
          <w:szCs w:val="28"/>
        </w:rPr>
        <w:t xml:space="preserve"> и птицы.</w:t>
      </w:r>
    </w:p>
    <w:p w:rsidR="00671C29" w:rsidRDefault="00671C29" w:rsidP="00242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C29" w:rsidRDefault="00671C29" w:rsidP="00242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ЭТО НАДО БЕРЕЖНО ОХРАНЯТЬ!</w:t>
      </w:r>
    </w:p>
    <w:p w:rsidR="009835CE" w:rsidRPr="00671C29" w:rsidRDefault="009835CE" w:rsidP="00242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97E" w:rsidRPr="00671C29" w:rsidRDefault="006214C1" w:rsidP="00983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C29">
        <w:rPr>
          <w:rFonts w:ascii="Times New Roman" w:hAnsi="Times New Roman" w:cs="Times New Roman"/>
          <w:sz w:val="28"/>
          <w:szCs w:val="28"/>
        </w:rPr>
        <w:t>П</w:t>
      </w:r>
      <w:r w:rsidR="000B497E" w:rsidRPr="00671C29">
        <w:rPr>
          <w:rFonts w:ascii="Times New Roman" w:hAnsi="Times New Roman" w:cs="Times New Roman"/>
          <w:sz w:val="28"/>
          <w:szCs w:val="28"/>
        </w:rPr>
        <w:t>одход Департамента природопользования к состоянию и перспективам побережья Химкинского водохранилища в Южном Тушино</w:t>
      </w:r>
      <w:r w:rsidRPr="00671C29">
        <w:rPr>
          <w:rFonts w:ascii="Times New Roman" w:hAnsi="Times New Roman" w:cs="Times New Roman"/>
          <w:sz w:val="28"/>
          <w:szCs w:val="28"/>
        </w:rPr>
        <w:t xml:space="preserve"> должен кардинально измениться.</w:t>
      </w:r>
    </w:p>
    <w:p w:rsidR="006214C1" w:rsidRPr="00671C29" w:rsidRDefault="006214C1" w:rsidP="00621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C29">
        <w:rPr>
          <w:rFonts w:ascii="Times New Roman" w:hAnsi="Times New Roman" w:cs="Times New Roman"/>
          <w:sz w:val="28"/>
          <w:szCs w:val="28"/>
        </w:rPr>
        <w:t xml:space="preserve">Ваш долг как специалистов - сохранить драгоценную природную </w:t>
      </w:r>
      <w:r w:rsidR="009835CE">
        <w:rPr>
          <w:rFonts w:ascii="Times New Roman" w:hAnsi="Times New Roman" w:cs="Times New Roman"/>
          <w:sz w:val="28"/>
          <w:szCs w:val="28"/>
        </w:rPr>
        <w:t xml:space="preserve">      </w:t>
      </w:r>
      <w:r w:rsidRPr="00671C29">
        <w:rPr>
          <w:rFonts w:ascii="Times New Roman" w:hAnsi="Times New Roman" w:cs="Times New Roman"/>
          <w:sz w:val="28"/>
          <w:szCs w:val="28"/>
        </w:rPr>
        <w:t xml:space="preserve">территорию </w:t>
      </w:r>
      <w:r w:rsidR="009835CE">
        <w:rPr>
          <w:rFonts w:ascii="Times New Roman" w:hAnsi="Times New Roman" w:cs="Times New Roman"/>
          <w:sz w:val="28"/>
          <w:szCs w:val="28"/>
        </w:rPr>
        <w:t xml:space="preserve"> </w:t>
      </w:r>
      <w:r w:rsidRPr="00671C29">
        <w:rPr>
          <w:rFonts w:ascii="Times New Roman" w:hAnsi="Times New Roman" w:cs="Times New Roman"/>
          <w:sz w:val="28"/>
          <w:szCs w:val="28"/>
        </w:rPr>
        <w:t>мегаполиса</w:t>
      </w:r>
      <w:r w:rsidR="009835CE">
        <w:rPr>
          <w:rFonts w:ascii="Times New Roman" w:hAnsi="Times New Roman" w:cs="Times New Roman"/>
          <w:sz w:val="28"/>
          <w:szCs w:val="28"/>
        </w:rPr>
        <w:t xml:space="preserve"> </w:t>
      </w:r>
      <w:r w:rsidRPr="00671C29">
        <w:rPr>
          <w:rFonts w:ascii="Times New Roman" w:hAnsi="Times New Roman" w:cs="Times New Roman"/>
          <w:sz w:val="28"/>
          <w:szCs w:val="28"/>
        </w:rPr>
        <w:t xml:space="preserve"> для</w:t>
      </w:r>
      <w:r w:rsidR="009835CE">
        <w:rPr>
          <w:rFonts w:ascii="Times New Roman" w:hAnsi="Times New Roman" w:cs="Times New Roman"/>
          <w:sz w:val="28"/>
          <w:szCs w:val="28"/>
        </w:rPr>
        <w:t xml:space="preserve"> </w:t>
      </w:r>
      <w:r w:rsidRPr="00671C29">
        <w:rPr>
          <w:rFonts w:ascii="Times New Roman" w:hAnsi="Times New Roman" w:cs="Times New Roman"/>
          <w:sz w:val="28"/>
          <w:szCs w:val="28"/>
        </w:rPr>
        <w:t xml:space="preserve"> будущих </w:t>
      </w:r>
      <w:r w:rsidR="009835CE">
        <w:rPr>
          <w:rFonts w:ascii="Times New Roman" w:hAnsi="Times New Roman" w:cs="Times New Roman"/>
          <w:sz w:val="28"/>
          <w:szCs w:val="28"/>
        </w:rPr>
        <w:t xml:space="preserve"> </w:t>
      </w:r>
      <w:r w:rsidRPr="00671C29">
        <w:rPr>
          <w:rFonts w:ascii="Times New Roman" w:hAnsi="Times New Roman" w:cs="Times New Roman"/>
          <w:sz w:val="28"/>
          <w:szCs w:val="28"/>
        </w:rPr>
        <w:t xml:space="preserve">поколений.  </w:t>
      </w:r>
    </w:p>
    <w:p w:rsidR="00671C29" w:rsidRDefault="00671C29" w:rsidP="00621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C29" w:rsidRDefault="00671C29" w:rsidP="00621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C29" w:rsidRDefault="00671C29" w:rsidP="00621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97E" w:rsidRPr="003A7E6B" w:rsidRDefault="000B497E" w:rsidP="000B49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497E" w:rsidRPr="00671C29" w:rsidRDefault="000B497E" w:rsidP="000B49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E6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71C29">
        <w:rPr>
          <w:rFonts w:ascii="Times New Roman" w:hAnsi="Times New Roman" w:cs="Times New Roman"/>
          <w:b/>
          <w:sz w:val="28"/>
          <w:szCs w:val="28"/>
        </w:rPr>
        <w:t>Уважаемый Антон Олегович!</w:t>
      </w:r>
    </w:p>
    <w:p w:rsidR="00671C29" w:rsidRPr="00671C29" w:rsidRDefault="00671C29" w:rsidP="000B49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5CE" w:rsidRDefault="00671C29" w:rsidP="000B4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C29">
        <w:rPr>
          <w:rFonts w:ascii="Times New Roman" w:hAnsi="Times New Roman" w:cs="Times New Roman"/>
          <w:sz w:val="28"/>
          <w:szCs w:val="28"/>
        </w:rPr>
        <w:tab/>
      </w:r>
      <w:r w:rsidR="000B497E" w:rsidRPr="00671C29">
        <w:rPr>
          <w:rFonts w:ascii="Times New Roman" w:hAnsi="Times New Roman" w:cs="Times New Roman"/>
          <w:sz w:val="28"/>
          <w:szCs w:val="28"/>
        </w:rPr>
        <w:t>Ввиду изложенного, сегодня</w:t>
      </w:r>
      <w:r w:rsidR="000B497E" w:rsidRPr="009835CE">
        <w:rPr>
          <w:rFonts w:ascii="Times New Roman" w:hAnsi="Times New Roman" w:cs="Times New Roman"/>
          <w:sz w:val="28"/>
          <w:szCs w:val="28"/>
        </w:rPr>
        <w:t>, тем более</w:t>
      </w:r>
      <w:r w:rsidR="000B497E" w:rsidRPr="00671C29">
        <w:rPr>
          <w:rFonts w:ascii="Times New Roman" w:hAnsi="Times New Roman" w:cs="Times New Roman"/>
          <w:sz w:val="28"/>
          <w:szCs w:val="28"/>
        </w:rPr>
        <w:t xml:space="preserve">, в ГОД ЭКОЛОГИИ РОССИИ, </w:t>
      </w:r>
      <w:r w:rsidRPr="00671C29">
        <w:rPr>
          <w:rFonts w:ascii="Times New Roman" w:hAnsi="Times New Roman" w:cs="Times New Roman"/>
          <w:sz w:val="28"/>
          <w:szCs w:val="28"/>
        </w:rPr>
        <w:t xml:space="preserve">                               от имени горожан </w:t>
      </w:r>
      <w:r w:rsidR="000B497E" w:rsidRPr="00671C29">
        <w:rPr>
          <w:rFonts w:ascii="Times New Roman" w:hAnsi="Times New Roman" w:cs="Times New Roman"/>
          <w:sz w:val="28"/>
          <w:szCs w:val="28"/>
        </w:rPr>
        <w:t>вновь обра</w:t>
      </w:r>
      <w:r w:rsidRPr="00671C29">
        <w:rPr>
          <w:rFonts w:ascii="Times New Roman" w:hAnsi="Times New Roman" w:cs="Times New Roman"/>
          <w:sz w:val="28"/>
          <w:szCs w:val="28"/>
        </w:rPr>
        <w:t>щаемся</w:t>
      </w:r>
      <w:r w:rsidR="009835CE">
        <w:rPr>
          <w:rFonts w:ascii="Times New Roman" w:hAnsi="Times New Roman" w:cs="Times New Roman"/>
          <w:sz w:val="28"/>
          <w:szCs w:val="28"/>
        </w:rPr>
        <w:t xml:space="preserve"> к Вам как </w:t>
      </w:r>
      <w:r w:rsidR="000B497E" w:rsidRPr="00671C29">
        <w:rPr>
          <w:rFonts w:ascii="Times New Roman" w:hAnsi="Times New Roman" w:cs="Times New Roman"/>
          <w:sz w:val="28"/>
          <w:szCs w:val="28"/>
        </w:rPr>
        <w:t>к руководителю Департамента природопользования и охраны окружающей среды, вдобавок, напр</w:t>
      </w:r>
      <w:r w:rsidRPr="00671C29">
        <w:rPr>
          <w:rFonts w:ascii="Times New Roman" w:hAnsi="Times New Roman" w:cs="Times New Roman"/>
          <w:sz w:val="28"/>
          <w:szCs w:val="28"/>
        </w:rPr>
        <w:t>ямую подчиняющегося лично мэру</w:t>
      </w:r>
      <w:r w:rsidR="000B497E" w:rsidRPr="00671C29">
        <w:rPr>
          <w:rFonts w:ascii="Times New Roman" w:hAnsi="Times New Roman" w:cs="Times New Roman"/>
          <w:sz w:val="28"/>
          <w:szCs w:val="28"/>
        </w:rPr>
        <w:t xml:space="preserve">, </w:t>
      </w:r>
      <w:r w:rsidRPr="00671C29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671C29" w:rsidRPr="00671C29" w:rsidRDefault="000B497E" w:rsidP="000B4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C29">
        <w:rPr>
          <w:rFonts w:ascii="Times New Roman" w:hAnsi="Times New Roman" w:cs="Times New Roman"/>
          <w:sz w:val="28"/>
          <w:szCs w:val="28"/>
        </w:rPr>
        <w:t xml:space="preserve">С  </w:t>
      </w:r>
      <w:r w:rsidR="00671C29" w:rsidRPr="00671C29">
        <w:rPr>
          <w:rFonts w:ascii="Times New Roman" w:hAnsi="Times New Roman" w:cs="Times New Roman"/>
          <w:sz w:val="28"/>
          <w:szCs w:val="28"/>
        </w:rPr>
        <w:t>УБЕДИТЕЛЬНОЙ ПРОСЬБОЙ:</w:t>
      </w:r>
      <w:r w:rsidRPr="00671C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1C29" w:rsidRPr="00671C29" w:rsidRDefault="009835CE" w:rsidP="000B4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СОДЕЙСТВИИ  МЭРА, РУКОВОДСТВУЯСЬ  ГОСУДАРСТВЕННЫМ ПОДХОДОМ К ПРОБЛЕМЕ, - </w:t>
      </w:r>
      <w:r w:rsidR="000B497E" w:rsidRPr="00671C29"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671C29" w:rsidRPr="00671C29">
        <w:rPr>
          <w:rFonts w:ascii="Times New Roman" w:hAnsi="Times New Roman" w:cs="Times New Roman"/>
          <w:sz w:val="28"/>
          <w:szCs w:val="28"/>
        </w:rPr>
        <w:t xml:space="preserve"> ПОБЕРЕЖЬЕ ВОДОХРАНИЛИЩА </w:t>
      </w:r>
      <w:r>
        <w:rPr>
          <w:rFonts w:ascii="Times New Roman" w:hAnsi="Times New Roman" w:cs="Times New Roman"/>
          <w:sz w:val="28"/>
          <w:szCs w:val="28"/>
        </w:rPr>
        <w:t>В ЮЖНОМ ТУШИНО</w:t>
      </w:r>
      <w:r w:rsidR="00671C29" w:rsidRPr="00671C29">
        <w:rPr>
          <w:rFonts w:ascii="Times New Roman" w:hAnsi="Times New Roman" w:cs="Times New Roman"/>
          <w:sz w:val="28"/>
          <w:szCs w:val="28"/>
        </w:rPr>
        <w:t xml:space="preserve"> </w:t>
      </w:r>
      <w:r w:rsidR="000B497E" w:rsidRPr="00671C29">
        <w:rPr>
          <w:rFonts w:ascii="Times New Roman" w:hAnsi="Times New Roman" w:cs="Times New Roman"/>
          <w:sz w:val="28"/>
          <w:szCs w:val="28"/>
        </w:rPr>
        <w:t xml:space="preserve">В </w:t>
      </w:r>
      <w:r w:rsidR="00671C29" w:rsidRPr="00671C29">
        <w:rPr>
          <w:rFonts w:ascii="Times New Roman" w:hAnsi="Times New Roman" w:cs="Times New Roman"/>
          <w:sz w:val="28"/>
          <w:szCs w:val="28"/>
        </w:rPr>
        <w:t xml:space="preserve"> </w:t>
      </w:r>
      <w:r w:rsidR="000B497E" w:rsidRPr="00671C29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71C29" w:rsidRPr="00671C29">
        <w:rPr>
          <w:rFonts w:ascii="Times New Roman" w:hAnsi="Times New Roman" w:cs="Times New Roman"/>
          <w:sz w:val="28"/>
          <w:szCs w:val="28"/>
        </w:rPr>
        <w:t xml:space="preserve"> ОСОБО  </w:t>
      </w:r>
      <w:r w:rsidR="000B497E" w:rsidRPr="00671C29">
        <w:rPr>
          <w:rFonts w:ascii="Times New Roman" w:hAnsi="Times New Roman" w:cs="Times New Roman"/>
          <w:sz w:val="28"/>
          <w:szCs w:val="28"/>
        </w:rPr>
        <w:t xml:space="preserve">ОХРАНЯЕМЫХ  </w:t>
      </w:r>
      <w:r w:rsidR="00671C29" w:rsidRPr="00671C29">
        <w:rPr>
          <w:rFonts w:ascii="Times New Roman" w:hAnsi="Times New Roman" w:cs="Times New Roman"/>
          <w:sz w:val="28"/>
          <w:szCs w:val="28"/>
        </w:rPr>
        <w:t xml:space="preserve"> </w:t>
      </w:r>
      <w:r w:rsidR="000B497E" w:rsidRPr="00671C29">
        <w:rPr>
          <w:rFonts w:ascii="Times New Roman" w:hAnsi="Times New Roman" w:cs="Times New Roman"/>
          <w:sz w:val="28"/>
          <w:szCs w:val="28"/>
        </w:rPr>
        <w:t xml:space="preserve">ПРИРОДНЫХ  </w:t>
      </w:r>
      <w:r w:rsidR="00671C29" w:rsidRPr="00671C29">
        <w:rPr>
          <w:rFonts w:ascii="Times New Roman" w:hAnsi="Times New Roman" w:cs="Times New Roman"/>
          <w:sz w:val="28"/>
          <w:szCs w:val="28"/>
        </w:rPr>
        <w:t xml:space="preserve"> </w:t>
      </w:r>
      <w:r w:rsidR="000B497E" w:rsidRPr="00671C29">
        <w:rPr>
          <w:rFonts w:ascii="Times New Roman" w:hAnsi="Times New Roman" w:cs="Times New Roman"/>
          <w:sz w:val="28"/>
          <w:szCs w:val="28"/>
        </w:rPr>
        <w:t xml:space="preserve">ТЕРРИТОРИЙ  МОСКВЫ, </w:t>
      </w:r>
    </w:p>
    <w:p w:rsidR="000B497E" w:rsidRPr="00671C29" w:rsidRDefault="00671C29" w:rsidP="000B4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C29">
        <w:rPr>
          <w:rFonts w:ascii="Times New Roman" w:hAnsi="Times New Roman" w:cs="Times New Roman"/>
          <w:sz w:val="28"/>
          <w:szCs w:val="28"/>
        </w:rPr>
        <w:t>д</w:t>
      </w:r>
      <w:r w:rsidR="000B497E" w:rsidRPr="00671C29">
        <w:rPr>
          <w:rFonts w:ascii="Times New Roman" w:hAnsi="Times New Roman" w:cs="Times New Roman"/>
          <w:sz w:val="28"/>
          <w:szCs w:val="28"/>
        </w:rPr>
        <w:t>ля</w:t>
      </w:r>
      <w:r w:rsidRPr="00671C29">
        <w:rPr>
          <w:rFonts w:ascii="Times New Roman" w:hAnsi="Times New Roman" w:cs="Times New Roman"/>
          <w:sz w:val="28"/>
          <w:szCs w:val="28"/>
        </w:rPr>
        <w:t xml:space="preserve">  </w:t>
      </w:r>
      <w:r w:rsidR="000B497E" w:rsidRPr="00671C29">
        <w:rPr>
          <w:rFonts w:ascii="Times New Roman" w:hAnsi="Times New Roman" w:cs="Times New Roman"/>
          <w:sz w:val="28"/>
          <w:szCs w:val="28"/>
        </w:rPr>
        <w:t xml:space="preserve"> чего</w:t>
      </w:r>
      <w:r w:rsidRPr="00671C29">
        <w:rPr>
          <w:rFonts w:ascii="Times New Roman" w:hAnsi="Times New Roman" w:cs="Times New Roman"/>
          <w:sz w:val="28"/>
          <w:szCs w:val="28"/>
        </w:rPr>
        <w:t xml:space="preserve">  </w:t>
      </w:r>
      <w:r w:rsidR="000B497E" w:rsidRPr="00671C29">
        <w:rPr>
          <w:rFonts w:ascii="Times New Roman" w:hAnsi="Times New Roman" w:cs="Times New Roman"/>
          <w:sz w:val="28"/>
          <w:szCs w:val="28"/>
        </w:rPr>
        <w:t xml:space="preserve"> инициировать</w:t>
      </w:r>
      <w:r w:rsidRPr="00671C29">
        <w:rPr>
          <w:rFonts w:ascii="Times New Roman" w:hAnsi="Times New Roman" w:cs="Times New Roman"/>
          <w:sz w:val="28"/>
          <w:szCs w:val="28"/>
        </w:rPr>
        <w:t xml:space="preserve">  </w:t>
      </w:r>
      <w:r w:rsidR="000B497E" w:rsidRPr="00671C29">
        <w:rPr>
          <w:rFonts w:ascii="Times New Roman" w:hAnsi="Times New Roman" w:cs="Times New Roman"/>
          <w:sz w:val="28"/>
          <w:szCs w:val="28"/>
        </w:rPr>
        <w:t xml:space="preserve"> и</w:t>
      </w:r>
      <w:r w:rsidRPr="00671C29">
        <w:rPr>
          <w:rFonts w:ascii="Times New Roman" w:hAnsi="Times New Roman" w:cs="Times New Roman"/>
          <w:sz w:val="28"/>
          <w:szCs w:val="28"/>
        </w:rPr>
        <w:t xml:space="preserve">   </w:t>
      </w:r>
      <w:r w:rsidR="000B497E" w:rsidRPr="00671C29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671C29">
        <w:rPr>
          <w:rFonts w:ascii="Times New Roman" w:hAnsi="Times New Roman" w:cs="Times New Roman"/>
          <w:sz w:val="28"/>
          <w:szCs w:val="28"/>
        </w:rPr>
        <w:t xml:space="preserve">   </w:t>
      </w:r>
      <w:r w:rsidR="000B497E" w:rsidRPr="00671C29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671C29">
        <w:rPr>
          <w:rFonts w:ascii="Times New Roman" w:hAnsi="Times New Roman" w:cs="Times New Roman"/>
          <w:sz w:val="28"/>
          <w:szCs w:val="28"/>
        </w:rPr>
        <w:t xml:space="preserve">   </w:t>
      </w:r>
      <w:r w:rsidR="000B497E" w:rsidRPr="00671C29">
        <w:rPr>
          <w:rFonts w:ascii="Times New Roman" w:hAnsi="Times New Roman" w:cs="Times New Roman"/>
          <w:sz w:val="28"/>
          <w:szCs w:val="28"/>
        </w:rPr>
        <w:t xml:space="preserve">процедуры. </w:t>
      </w:r>
    </w:p>
    <w:p w:rsidR="000B497E" w:rsidRPr="003A7E6B" w:rsidRDefault="000B497E" w:rsidP="000B497E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97E" w:rsidRPr="003A7E6B" w:rsidRDefault="000B497E" w:rsidP="000B49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2961" w:rsidRDefault="00242961" w:rsidP="00670AE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64BA1" w:rsidRDefault="00A64BA1" w:rsidP="00A64BA1">
      <w:pPr>
        <w:pStyle w:val="a3"/>
        <w:rPr>
          <w:rFonts w:ascii="Times New Roman" w:hAnsi="Times New Roman" w:cs="Times New Roman"/>
          <w:sz w:val="24"/>
          <w:szCs w:val="24"/>
        </w:rPr>
      </w:pPr>
      <w:r w:rsidRPr="00D75CCE">
        <w:rPr>
          <w:rFonts w:ascii="Times New Roman" w:hAnsi="Times New Roman" w:cs="Times New Roman"/>
          <w:sz w:val="24"/>
          <w:szCs w:val="24"/>
        </w:rPr>
        <w:t xml:space="preserve">Инициативная группа: </w:t>
      </w:r>
      <w:proofErr w:type="spellStart"/>
      <w:r w:rsidRPr="00D75CCE">
        <w:rPr>
          <w:rFonts w:ascii="Times New Roman" w:hAnsi="Times New Roman" w:cs="Times New Roman"/>
          <w:sz w:val="24"/>
          <w:szCs w:val="24"/>
        </w:rPr>
        <w:t>Л.В.Чарковская</w:t>
      </w:r>
      <w:proofErr w:type="spellEnd"/>
      <w:r w:rsidRPr="00D75CC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75CCE">
        <w:rPr>
          <w:rFonts w:ascii="Times New Roman" w:hAnsi="Times New Roman" w:cs="Times New Roman"/>
          <w:sz w:val="24"/>
          <w:szCs w:val="24"/>
        </w:rPr>
        <w:t>Н.В.Юнусова</w:t>
      </w:r>
      <w:proofErr w:type="spellEnd"/>
      <w:r w:rsidRPr="00D75CCE">
        <w:rPr>
          <w:rFonts w:ascii="Times New Roman" w:hAnsi="Times New Roman" w:cs="Times New Roman"/>
          <w:sz w:val="24"/>
          <w:szCs w:val="24"/>
        </w:rPr>
        <w:t xml:space="preserve">, Е.Н. </w:t>
      </w:r>
      <w:proofErr w:type="spellStart"/>
      <w:r w:rsidRPr="00D75CCE">
        <w:rPr>
          <w:rFonts w:ascii="Times New Roman" w:hAnsi="Times New Roman" w:cs="Times New Roman"/>
          <w:sz w:val="24"/>
          <w:szCs w:val="24"/>
        </w:rPr>
        <w:t>Пияк</w:t>
      </w:r>
      <w:proofErr w:type="spellEnd"/>
      <w:r w:rsidRPr="00D75CCE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D75CCE">
        <w:rPr>
          <w:rFonts w:ascii="Times New Roman" w:hAnsi="Times New Roman" w:cs="Times New Roman"/>
          <w:sz w:val="24"/>
          <w:szCs w:val="24"/>
        </w:rPr>
        <w:t>Л.Н.Каменская</w:t>
      </w:r>
      <w:proofErr w:type="spellEnd"/>
      <w:r w:rsidRPr="00D75CCE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BA1" w:rsidRPr="00D75CCE" w:rsidRDefault="00A64BA1" w:rsidP="00A64B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О.Г.Шураева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5CCE">
        <w:rPr>
          <w:rFonts w:ascii="Times New Roman" w:hAnsi="Times New Roman" w:cs="Times New Roman"/>
          <w:sz w:val="24"/>
          <w:szCs w:val="24"/>
        </w:rPr>
        <w:t>И.Н.Колесникова</w:t>
      </w:r>
      <w:proofErr w:type="spellEnd"/>
      <w:r w:rsidRPr="00D75CC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75CCE">
        <w:rPr>
          <w:rFonts w:ascii="Times New Roman" w:hAnsi="Times New Roman" w:cs="Times New Roman"/>
          <w:sz w:val="24"/>
          <w:szCs w:val="24"/>
        </w:rPr>
        <w:t>Н.С.Лялюшко</w:t>
      </w:r>
      <w:proofErr w:type="spellEnd"/>
      <w:r w:rsidRPr="00D75CC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75CCE">
        <w:rPr>
          <w:rFonts w:ascii="Times New Roman" w:hAnsi="Times New Roman" w:cs="Times New Roman"/>
          <w:sz w:val="24"/>
          <w:szCs w:val="24"/>
        </w:rPr>
        <w:t>И.И.Хороброва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75C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4BA1" w:rsidRDefault="00A64BA1" w:rsidP="00A64BA1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121">
        <w:rPr>
          <w:rFonts w:ascii="Times New Roman" w:hAnsi="Times New Roman" w:cs="Times New Roman"/>
          <w:sz w:val="24"/>
          <w:szCs w:val="24"/>
        </w:rPr>
        <w:tab/>
      </w:r>
      <w:r w:rsidRPr="00814121">
        <w:rPr>
          <w:rFonts w:ascii="Times New Roman" w:hAnsi="Times New Roman" w:cs="Times New Roman"/>
          <w:sz w:val="24"/>
          <w:szCs w:val="24"/>
        </w:rPr>
        <w:tab/>
      </w:r>
    </w:p>
    <w:p w:rsidR="00242961" w:rsidRDefault="00242961" w:rsidP="00670AE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2961" w:rsidRDefault="00242961" w:rsidP="00670AE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2961" w:rsidRDefault="00242961" w:rsidP="00670AE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2961" w:rsidRDefault="00242961" w:rsidP="00670AE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2961" w:rsidRDefault="00242961" w:rsidP="00670AE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2961" w:rsidRDefault="00242961" w:rsidP="00670AE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2961" w:rsidRDefault="00242961" w:rsidP="00670AE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2961" w:rsidRDefault="00242961" w:rsidP="00670AE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2961" w:rsidRDefault="00242961" w:rsidP="00670AE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2961" w:rsidRDefault="00242961" w:rsidP="00670AE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2961" w:rsidRDefault="00242961" w:rsidP="00670AE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2961" w:rsidRDefault="00242961" w:rsidP="00670AE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2961" w:rsidRDefault="00242961" w:rsidP="00670AE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2961" w:rsidRDefault="00242961" w:rsidP="00670AE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2961" w:rsidRDefault="00242961" w:rsidP="00670AE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2961" w:rsidRDefault="00242961" w:rsidP="00670AE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2961" w:rsidRDefault="00242961" w:rsidP="00670AE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2961" w:rsidRDefault="00242961" w:rsidP="00670AE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2961" w:rsidRDefault="00242961" w:rsidP="00670AE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2961" w:rsidRDefault="00242961" w:rsidP="00670AE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70AE6" w:rsidRPr="002B758F" w:rsidRDefault="00670AE6" w:rsidP="0067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AE6" w:rsidRPr="00E70AC2" w:rsidRDefault="00670AE6" w:rsidP="00242961">
      <w:pPr>
        <w:pStyle w:val="a3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sectPr w:rsidR="00670AE6" w:rsidRPr="00E7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34BD6"/>
    <w:multiLevelType w:val="hybridMultilevel"/>
    <w:tmpl w:val="06B21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99"/>
    <w:rsid w:val="00074F2E"/>
    <w:rsid w:val="000B148A"/>
    <w:rsid w:val="000B497E"/>
    <w:rsid w:val="0017562C"/>
    <w:rsid w:val="001B6C8A"/>
    <w:rsid w:val="00242961"/>
    <w:rsid w:val="002612E2"/>
    <w:rsid w:val="002B4D00"/>
    <w:rsid w:val="002C3544"/>
    <w:rsid w:val="002E047D"/>
    <w:rsid w:val="00367620"/>
    <w:rsid w:val="003921BE"/>
    <w:rsid w:val="003A7E6B"/>
    <w:rsid w:val="005B0802"/>
    <w:rsid w:val="006214C1"/>
    <w:rsid w:val="00670AE6"/>
    <w:rsid w:val="00671C29"/>
    <w:rsid w:val="006C4DD2"/>
    <w:rsid w:val="00865D61"/>
    <w:rsid w:val="008A402D"/>
    <w:rsid w:val="008F2B9D"/>
    <w:rsid w:val="008F32B4"/>
    <w:rsid w:val="0092631F"/>
    <w:rsid w:val="00977855"/>
    <w:rsid w:val="009835CE"/>
    <w:rsid w:val="009C3E1E"/>
    <w:rsid w:val="00A26A99"/>
    <w:rsid w:val="00A64BA1"/>
    <w:rsid w:val="00B139FC"/>
    <w:rsid w:val="00B36985"/>
    <w:rsid w:val="00BE338C"/>
    <w:rsid w:val="00CC0A4A"/>
    <w:rsid w:val="00D05728"/>
    <w:rsid w:val="00E405C1"/>
    <w:rsid w:val="00E56DF3"/>
    <w:rsid w:val="00F25C14"/>
    <w:rsid w:val="00F3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A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0AE6"/>
    <w:pPr>
      <w:ind w:left="720"/>
      <w:contextualSpacing/>
    </w:pPr>
  </w:style>
  <w:style w:type="paragraph" w:customStyle="1" w:styleId="pboth">
    <w:name w:val="pboth"/>
    <w:basedOn w:val="a"/>
    <w:rsid w:val="00E5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E5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6DF3"/>
  </w:style>
  <w:style w:type="character" w:styleId="a5">
    <w:name w:val="Hyperlink"/>
    <w:basedOn w:val="a0"/>
    <w:uiPriority w:val="99"/>
    <w:semiHidden/>
    <w:unhideWhenUsed/>
    <w:rsid w:val="00E56DF3"/>
    <w:rPr>
      <w:color w:val="0000FF"/>
      <w:u w:val="single"/>
    </w:rPr>
  </w:style>
  <w:style w:type="character" w:customStyle="1" w:styleId="a6">
    <w:name w:val="Основной текст_"/>
    <w:basedOn w:val="a0"/>
    <w:link w:val="3"/>
    <w:locked/>
    <w:rsid w:val="003921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3921BE"/>
    <w:pPr>
      <w:widowControl w:val="0"/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2"/>
    <w:basedOn w:val="a6"/>
    <w:rsid w:val="003921B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a7">
    <w:name w:val="Основной текст + Малые прописные"/>
    <w:basedOn w:val="a6"/>
    <w:rsid w:val="003921B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A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0AE6"/>
    <w:pPr>
      <w:ind w:left="720"/>
      <w:contextualSpacing/>
    </w:pPr>
  </w:style>
  <w:style w:type="paragraph" w:customStyle="1" w:styleId="pboth">
    <w:name w:val="pboth"/>
    <w:basedOn w:val="a"/>
    <w:rsid w:val="00E5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E5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6DF3"/>
  </w:style>
  <w:style w:type="character" w:styleId="a5">
    <w:name w:val="Hyperlink"/>
    <w:basedOn w:val="a0"/>
    <w:uiPriority w:val="99"/>
    <w:semiHidden/>
    <w:unhideWhenUsed/>
    <w:rsid w:val="00E56DF3"/>
    <w:rPr>
      <w:color w:val="0000FF"/>
      <w:u w:val="single"/>
    </w:rPr>
  </w:style>
  <w:style w:type="character" w:customStyle="1" w:styleId="a6">
    <w:name w:val="Основной текст_"/>
    <w:basedOn w:val="a0"/>
    <w:link w:val="3"/>
    <w:locked/>
    <w:rsid w:val="003921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3921BE"/>
    <w:pPr>
      <w:widowControl w:val="0"/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2"/>
    <w:basedOn w:val="a6"/>
    <w:rsid w:val="003921B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a7">
    <w:name w:val="Основной текст + Малые прописные"/>
    <w:basedOn w:val="a6"/>
    <w:rsid w:val="003921B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6695/" TargetMode="External"/><Relationship Id="rId13" Type="http://schemas.openxmlformats.org/officeDocument/2006/relationships/hyperlink" Target="http://base.garant.ru/417815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2120314/" TargetMode="External"/><Relationship Id="rId12" Type="http://schemas.openxmlformats.org/officeDocument/2006/relationships/hyperlink" Target="http://base.garant.ru/4178155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15118/5/" TargetMode="External"/><Relationship Id="rId11" Type="http://schemas.openxmlformats.org/officeDocument/2006/relationships/hyperlink" Target="http://base.garant.ru/1217669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76695/" TargetMode="External"/><Relationship Id="rId10" Type="http://schemas.openxmlformats.org/officeDocument/2006/relationships/hyperlink" Target="http://base.garant.ru/1227669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76695/" TargetMode="External"/><Relationship Id="rId14" Type="http://schemas.openxmlformats.org/officeDocument/2006/relationships/hyperlink" Target="http://base.garant.ru/121766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7</Pages>
  <Words>2676</Words>
  <Characters>15256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Николай-Дом</dc:creator>
  <cp:lastModifiedBy>Николай-Дом</cp:lastModifiedBy>
  <cp:revision>9</cp:revision>
  <dcterms:created xsi:type="dcterms:W3CDTF">2017-06-07T11:17:00Z</dcterms:created>
  <dcterms:modified xsi:type="dcterms:W3CDTF">2017-06-15T15:36:00Z</dcterms:modified>
</cp:coreProperties>
</file>