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53" w:rsidRPr="00EE20F0" w:rsidRDefault="007D3753" w:rsidP="007D3753">
      <w:pPr>
        <w:spacing w:after="0" w:line="240" w:lineRule="auto"/>
        <w:rPr>
          <w:sz w:val="28"/>
          <w:szCs w:val="28"/>
        </w:rPr>
      </w:pPr>
      <w:r w:rsidRPr="00EE20F0">
        <w:rPr>
          <w:sz w:val="28"/>
          <w:szCs w:val="28"/>
        </w:rPr>
        <w:t xml:space="preserve">                  </w:t>
      </w:r>
      <w:r w:rsidRPr="00EE20F0">
        <w:rPr>
          <w:rFonts w:eastAsia="Times New Roman" w:cstheme="minorHAnsi"/>
          <w:b/>
          <w:color w:val="2D2D2D"/>
          <w:spacing w:val="2"/>
          <w:sz w:val="28"/>
          <w:szCs w:val="28"/>
          <w:lang w:eastAsia="ru-RU"/>
        </w:rPr>
        <w:t>НАРУШЕНИЯ    ДЕЙСТВУЮЩЕГО   ЗАКОНОДАТЕЛЬСТВА</w:t>
      </w:r>
    </w:p>
    <w:p w:rsidR="007D3753" w:rsidRPr="00EE20F0" w:rsidRDefault="007D3753" w:rsidP="007D3753">
      <w:pPr>
        <w:shd w:val="clear" w:color="auto" w:fill="FFFFFF"/>
        <w:spacing w:after="0" w:line="315" w:lineRule="atLeast"/>
        <w:jc w:val="both"/>
        <w:textAlignment w:val="baseline"/>
        <w:rPr>
          <w:rFonts w:eastAsia="Times New Roman" w:cstheme="minorHAnsi"/>
          <w:b/>
          <w:color w:val="2D2D2D"/>
          <w:spacing w:val="2"/>
          <w:sz w:val="36"/>
          <w:szCs w:val="36"/>
          <w:lang w:eastAsia="ru-RU"/>
        </w:rPr>
      </w:pPr>
      <w:r w:rsidRPr="00EE20F0">
        <w:rPr>
          <w:rFonts w:eastAsia="Times New Roman" w:cstheme="minorHAnsi"/>
          <w:b/>
          <w:color w:val="2D2D2D"/>
          <w:spacing w:val="2"/>
          <w:sz w:val="28"/>
          <w:szCs w:val="28"/>
          <w:lang w:eastAsia="ru-RU"/>
        </w:rPr>
        <w:t xml:space="preserve">              ПРИ   ПЛАНИРОВАНИИ  СТРОИТЕЛЬСТВА   </w:t>
      </w:r>
      <w:r w:rsidRPr="00EE20F0">
        <w:rPr>
          <w:rFonts w:eastAsia="Times New Roman" w:cstheme="minorHAnsi"/>
          <w:b/>
          <w:color w:val="2D2D2D"/>
          <w:spacing w:val="2"/>
          <w:sz w:val="32"/>
          <w:szCs w:val="32"/>
          <w:lang w:eastAsia="ru-RU"/>
        </w:rPr>
        <w:t>АПАРТАМЕНТОВ</w:t>
      </w:r>
    </w:p>
    <w:p w:rsidR="007D3753" w:rsidRPr="00EE20F0" w:rsidRDefault="007D3753" w:rsidP="007D3753">
      <w:pPr>
        <w:shd w:val="clear" w:color="auto" w:fill="FFFFFF"/>
        <w:spacing w:after="0" w:line="315" w:lineRule="atLeast"/>
        <w:jc w:val="both"/>
        <w:textAlignment w:val="baseline"/>
        <w:rPr>
          <w:rFonts w:eastAsia="Times New Roman" w:cstheme="minorHAnsi"/>
          <w:b/>
          <w:color w:val="2D2D2D"/>
          <w:spacing w:val="2"/>
          <w:sz w:val="26"/>
          <w:szCs w:val="26"/>
          <w:lang w:eastAsia="ru-RU"/>
        </w:rPr>
      </w:pPr>
      <w:r w:rsidRPr="00EE20F0">
        <w:rPr>
          <w:rFonts w:eastAsia="Times New Roman" w:cstheme="minorHAnsi"/>
          <w:b/>
          <w:color w:val="2D2D2D"/>
          <w:spacing w:val="2"/>
          <w:sz w:val="26"/>
          <w:szCs w:val="26"/>
          <w:lang w:eastAsia="ru-RU"/>
        </w:rPr>
        <w:t xml:space="preserve">         НА  ЗЕМЕЛЬНОМ  УЧАСТКЕ ПО АДРЕСУ:  ПРОЕЗД  ДОСФЛОТА, ВЛ.10, СТР.1</w:t>
      </w:r>
    </w:p>
    <w:p w:rsidR="007D3753" w:rsidRPr="00EE20F0" w:rsidRDefault="007D3753" w:rsidP="007D3753">
      <w:pPr>
        <w:shd w:val="clear" w:color="auto" w:fill="FFFFFF"/>
        <w:spacing w:after="0" w:line="315" w:lineRule="atLeast"/>
        <w:jc w:val="both"/>
        <w:textAlignment w:val="baseline"/>
        <w:rPr>
          <w:rFonts w:eastAsia="Times New Roman" w:cstheme="minorHAnsi"/>
          <w:b/>
          <w:color w:val="2D2D2D"/>
          <w:spacing w:val="2"/>
          <w:sz w:val="26"/>
          <w:szCs w:val="26"/>
          <w:lang w:eastAsia="ru-RU"/>
        </w:rPr>
      </w:pPr>
    </w:p>
    <w:p w:rsidR="007D3753" w:rsidRPr="00EE20F0" w:rsidRDefault="007D3753" w:rsidP="007D3753">
      <w:pPr>
        <w:spacing w:after="0" w:line="240" w:lineRule="auto"/>
        <w:rPr>
          <w:rFonts w:cstheme="minorHAnsi"/>
          <w:b/>
          <w:sz w:val="28"/>
          <w:szCs w:val="28"/>
        </w:rPr>
      </w:pPr>
      <w:r w:rsidRPr="00EE20F0">
        <w:rPr>
          <w:rFonts w:cstheme="minorHAnsi"/>
          <w:b/>
          <w:sz w:val="28"/>
          <w:szCs w:val="28"/>
        </w:rPr>
        <w:t xml:space="preserve">Конституция Российской Федерации </w:t>
      </w:r>
    </w:p>
    <w:p w:rsidR="007D3753" w:rsidRPr="00EE20F0" w:rsidRDefault="007D3753" w:rsidP="007D3753">
      <w:pPr>
        <w:spacing w:after="0" w:line="240" w:lineRule="auto"/>
        <w:rPr>
          <w:rFonts w:cstheme="minorHAnsi"/>
          <w:b/>
          <w:sz w:val="28"/>
          <w:szCs w:val="28"/>
        </w:rPr>
      </w:pPr>
      <w:r w:rsidRPr="00EE20F0">
        <w:rPr>
          <w:rFonts w:cstheme="minorHAnsi"/>
          <w:b/>
          <w:color w:val="0D0D0D"/>
          <w:sz w:val="26"/>
          <w:szCs w:val="26"/>
        </w:rPr>
        <w:t xml:space="preserve">Статья  42  </w:t>
      </w:r>
      <w:r w:rsidRPr="00EE20F0">
        <w:rPr>
          <w:rFonts w:cstheme="minorHAnsi"/>
          <w:color w:val="0D0D0D"/>
          <w:sz w:val="26"/>
          <w:szCs w:val="26"/>
        </w:rPr>
        <w:t>каждый  гражданин  имеет  право  на  благоприятную  окружающую  среду.</w:t>
      </w:r>
    </w:p>
    <w:p w:rsidR="007D3753" w:rsidRPr="00EE20F0" w:rsidRDefault="007D3753" w:rsidP="007D3753">
      <w:pPr>
        <w:spacing w:after="0" w:line="240" w:lineRule="auto"/>
        <w:jc w:val="both"/>
        <w:rPr>
          <w:rFonts w:cstheme="minorHAnsi"/>
          <w:sz w:val="26"/>
          <w:szCs w:val="26"/>
        </w:rPr>
      </w:pPr>
      <w:r w:rsidRPr="00EE20F0">
        <w:rPr>
          <w:rFonts w:cstheme="minorHAnsi"/>
          <w:b/>
          <w:bCs/>
          <w:color w:val="000000"/>
          <w:sz w:val="26"/>
          <w:szCs w:val="26"/>
        </w:rPr>
        <w:t xml:space="preserve">Статья 67.1 </w:t>
      </w:r>
      <w:r w:rsidRPr="00EE20F0">
        <w:rPr>
          <w:rFonts w:cstheme="minorHAnsi"/>
          <w:sz w:val="26"/>
          <w:szCs w:val="26"/>
        </w:rPr>
        <w:t>дети являются важнейшим приоритетом государственной политики  </w:t>
      </w:r>
      <w:r w:rsidRPr="00EE20F0">
        <w:rPr>
          <w:rFonts w:cstheme="minorHAnsi"/>
          <w:color w:val="000000"/>
          <w:sz w:val="26"/>
          <w:szCs w:val="26"/>
        </w:rPr>
        <w:t>России</w:t>
      </w:r>
      <w:r w:rsidRPr="00EE20F0">
        <w:rPr>
          <w:rFonts w:cstheme="minorHAnsi"/>
          <w:sz w:val="26"/>
          <w:szCs w:val="26"/>
        </w:rPr>
        <w:t>; государство создает  условия, способствующие всестороннему духовному,  нравственному,  интеллектуальному  и  физическому развитию   детей.</w:t>
      </w:r>
    </w:p>
    <w:p w:rsidR="007D3753" w:rsidRDefault="007D3753" w:rsidP="007D3753">
      <w:pPr>
        <w:spacing w:after="0" w:line="240" w:lineRule="auto"/>
        <w:jc w:val="both"/>
        <w:rPr>
          <w:rFonts w:cstheme="minorHAnsi"/>
          <w:sz w:val="28"/>
          <w:szCs w:val="28"/>
        </w:rPr>
      </w:pPr>
    </w:p>
    <w:p w:rsidR="007D3753" w:rsidRPr="00EE20F0" w:rsidRDefault="007D3753" w:rsidP="007D3753">
      <w:pPr>
        <w:spacing w:after="0" w:line="240" w:lineRule="auto"/>
        <w:rPr>
          <w:b/>
          <w:sz w:val="28"/>
          <w:szCs w:val="28"/>
          <w:lang w:eastAsia="ru-RU"/>
        </w:rPr>
      </w:pPr>
      <w:r w:rsidRPr="00EE20F0">
        <w:rPr>
          <w:b/>
          <w:sz w:val="28"/>
          <w:szCs w:val="28"/>
          <w:lang w:eastAsia="ru-RU"/>
        </w:rPr>
        <w:t xml:space="preserve">Федеральный  закон   «О  </w:t>
      </w:r>
      <w:proofErr w:type="spellStart"/>
      <w:r w:rsidRPr="00EE20F0">
        <w:rPr>
          <w:b/>
          <w:sz w:val="28"/>
          <w:szCs w:val="28"/>
          <w:lang w:eastAsia="ru-RU"/>
        </w:rPr>
        <w:t>санитарно</w:t>
      </w:r>
      <w:proofErr w:type="spellEnd"/>
      <w:r w:rsidRPr="00EE20F0">
        <w:rPr>
          <w:b/>
          <w:sz w:val="28"/>
          <w:szCs w:val="28"/>
          <w:lang w:eastAsia="ru-RU"/>
        </w:rPr>
        <w:t xml:space="preserve"> - эпидемиологическом  благополучии населения»   от  30 марта 1999 г.  №  52-ФЗ   </w:t>
      </w:r>
    </w:p>
    <w:p w:rsidR="007D3753" w:rsidRPr="00EE20F0" w:rsidRDefault="007D3753" w:rsidP="007D3753">
      <w:pPr>
        <w:spacing w:after="0" w:line="240" w:lineRule="auto"/>
        <w:jc w:val="both"/>
        <w:rPr>
          <w:sz w:val="26"/>
          <w:szCs w:val="26"/>
          <w:lang w:eastAsia="ru-RU"/>
        </w:rPr>
      </w:pPr>
      <w:r w:rsidRPr="00EE20F0">
        <w:rPr>
          <w:b/>
          <w:sz w:val="26"/>
          <w:szCs w:val="26"/>
          <w:lang w:eastAsia="ru-RU"/>
        </w:rPr>
        <w:t>Ст.39</w:t>
      </w:r>
      <w:r w:rsidRPr="00EE20F0">
        <w:rPr>
          <w:sz w:val="26"/>
          <w:szCs w:val="26"/>
          <w:lang w:eastAsia="ru-RU"/>
        </w:rPr>
        <w:t xml:space="preserve"> «Соблюдение санитарных правил является обязательным для граждан, индивидуальных  предпринимателей  и  юридических  лиц».</w:t>
      </w:r>
    </w:p>
    <w:p w:rsidR="007D3753" w:rsidRDefault="007D3753" w:rsidP="007D3753">
      <w:pPr>
        <w:spacing w:after="0" w:line="240" w:lineRule="auto"/>
        <w:jc w:val="both"/>
        <w:rPr>
          <w:sz w:val="26"/>
          <w:szCs w:val="26"/>
          <w:lang w:eastAsia="ru-RU"/>
        </w:rPr>
      </w:pPr>
      <w:r w:rsidRPr="00EE20F0">
        <w:rPr>
          <w:b/>
          <w:sz w:val="26"/>
          <w:szCs w:val="26"/>
          <w:lang w:eastAsia="ru-RU"/>
        </w:rPr>
        <w:t>Ст.55</w:t>
      </w:r>
      <w:r w:rsidRPr="00EE20F0">
        <w:rPr>
          <w:sz w:val="26"/>
          <w:szCs w:val="26"/>
          <w:lang w:eastAsia="ru-RU"/>
        </w:rPr>
        <w:t xml:space="preserve"> «За нарушение санитарного законодательства устанавливается дисциплинарная, административная и уголовная ответственность                                 в  соответствии   с   законодательством </w:t>
      </w:r>
      <w:r>
        <w:rPr>
          <w:sz w:val="26"/>
          <w:szCs w:val="26"/>
          <w:lang w:eastAsia="ru-RU"/>
        </w:rPr>
        <w:t xml:space="preserve"> </w:t>
      </w:r>
      <w:r w:rsidRPr="00EE20F0">
        <w:rPr>
          <w:sz w:val="26"/>
          <w:szCs w:val="26"/>
          <w:lang w:eastAsia="ru-RU"/>
        </w:rPr>
        <w:t xml:space="preserve"> Российской   Федерации».</w:t>
      </w:r>
    </w:p>
    <w:p w:rsidR="007D3753" w:rsidRDefault="007D3753" w:rsidP="007D3753">
      <w:pPr>
        <w:spacing w:after="0" w:line="240" w:lineRule="auto"/>
        <w:jc w:val="both"/>
        <w:rPr>
          <w:sz w:val="26"/>
          <w:szCs w:val="26"/>
          <w:lang w:eastAsia="ru-RU"/>
        </w:rPr>
      </w:pPr>
    </w:p>
    <w:p w:rsidR="003E49F0" w:rsidRPr="007D3753" w:rsidRDefault="003E49F0" w:rsidP="003E49F0">
      <w:pPr>
        <w:spacing w:after="0" w:line="240" w:lineRule="auto"/>
        <w:rPr>
          <w:rFonts w:eastAsia="Times New Roman" w:cstheme="minorHAnsi"/>
          <w:b/>
          <w:color w:val="000000"/>
          <w:sz w:val="24"/>
          <w:szCs w:val="24"/>
          <w:lang w:eastAsia="ru-RU"/>
        </w:rPr>
      </w:pPr>
      <w:r w:rsidRPr="007D3753">
        <w:rPr>
          <w:rFonts w:eastAsia="Times New Roman" w:cstheme="minorHAnsi"/>
          <w:b/>
          <w:color w:val="000000"/>
          <w:sz w:val="24"/>
          <w:szCs w:val="24"/>
          <w:lang w:eastAsia="ru-RU"/>
        </w:rPr>
        <w:t>РЕШЕНИЕ    от 17 апреля 1980 г. N 500-1143</w:t>
      </w:r>
    </w:p>
    <w:p w:rsidR="007D3753" w:rsidRPr="007D3753" w:rsidRDefault="007D3753" w:rsidP="007D3753">
      <w:pPr>
        <w:spacing w:after="0" w:line="240" w:lineRule="auto"/>
        <w:rPr>
          <w:rFonts w:eastAsia="Times New Roman" w:cstheme="minorHAnsi"/>
          <w:b/>
          <w:color w:val="000000"/>
          <w:sz w:val="20"/>
          <w:szCs w:val="20"/>
          <w:lang w:eastAsia="ru-RU"/>
        </w:rPr>
      </w:pPr>
      <w:r w:rsidRPr="007D3753">
        <w:rPr>
          <w:rFonts w:eastAsia="Times New Roman" w:cstheme="minorHAnsi"/>
          <w:b/>
          <w:color w:val="000000"/>
          <w:sz w:val="20"/>
          <w:szCs w:val="20"/>
          <w:lang w:eastAsia="ru-RU"/>
        </w:rPr>
        <w:t>ИСПОЛНИТЕЛЬНЫЕ КОМИТЕТЫ МОСКОВСКОГО ГОРОДСКОГО</w:t>
      </w:r>
      <w:r w:rsidR="003E49F0" w:rsidRPr="003E49F0">
        <w:rPr>
          <w:rFonts w:eastAsia="Times New Roman" w:cstheme="minorHAnsi"/>
          <w:b/>
          <w:color w:val="000000"/>
          <w:sz w:val="20"/>
          <w:szCs w:val="20"/>
          <w:lang w:eastAsia="ru-RU"/>
        </w:rPr>
        <w:t xml:space="preserve">  </w:t>
      </w:r>
      <w:r w:rsidRPr="007D3753">
        <w:rPr>
          <w:rFonts w:eastAsia="Times New Roman" w:cstheme="minorHAnsi"/>
          <w:b/>
          <w:color w:val="000000"/>
          <w:sz w:val="20"/>
          <w:szCs w:val="20"/>
          <w:lang w:eastAsia="ru-RU"/>
        </w:rPr>
        <w:t>И ОБЛАСТНОГО СОВЕТОВ НАРОДНЫХ</w:t>
      </w:r>
      <w:r w:rsidR="003E49F0" w:rsidRPr="003E49F0">
        <w:rPr>
          <w:rFonts w:eastAsia="Times New Roman" w:cstheme="minorHAnsi"/>
          <w:b/>
          <w:color w:val="000000"/>
          <w:sz w:val="20"/>
          <w:szCs w:val="20"/>
          <w:lang w:eastAsia="ru-RU"/>
        </w:rPr>
        <w:t xml:space="preserve"> </w:t>
      </w:r>
      <w:r w:rsidRPr="007D3753">
        <w:rPr>
          <w:rFonts w:eastAsia="Times New Roman" w:cstheme="minorHAnsi"/>
          <w:b/>
          <w:color w:val="000000"/>
          <w:sz w:val="20"/>
          <w:szCs w:val="20"/>
          <w:lang w:eastAsia="ru-RU"/>
        </w:rPr>
        <w:t xml:space="preserve"> ДЕПУТАТОВ</w:t>
      </w:r>
    </w:p>
    <w:p w:rsidR="007D3753" w:rsidRPr="007D3753" w:rsidRDefault="003E49F0" w:rsidP="007D3753">
      <w:pPr>
        <w:spacing w:after="0" w:line="240" w:lineRule="auto"/>
        <w:rPr>
          <w:rFonts w:eastAsia="Times New Roman" w:cstheme="minorHAnsi"/>
          <w:b/>
          <w:color w:val="000000"/>
          <w:lang w:eastAsia="ru-RU"/>
        </w:rPr>
      </w:pPr>
      <w:r>
        <w:rPr>
          <w:rFonts w:eastAsia="Times New Roman" w:cstheme="minorHAnsi"/>
          <w:b/>
          <w:color w:val="000000"/>
          <w:lang w:eastAsia="ru-RU"/>
        </w:rPr>
        <w:t>«</w:t>
      </w:r>
      <w:r w:rsidR="007D3753" w:rsidRPr="007D3753">
        <w:rPr>
          <w:rFonts w:eastAsia="Times New Roman" w:cstheme="minorHAnsi"/>
          <w:b/>
          <w:color w:val="000000"/>
          <w:lang w:eastAsia="ru-RU"/>
        </w:rPr>
        <w:t xml:space="preserve">ОБ УТВЕРЖДЕНИИ </w:t>
      </w:r>
      <w:proofErr w:type="gramStart"/>
      <w:r w:rsidR="007D3753" w:rsidRPr="007D3753">
        <w:rPr>
          <w:rFonts w:eastAsia="Times New Roman" w:cstheme="minorHAnsi"/>
          <w:b/>
          <w:color w:val="000000"/>
          <w:lang w:eastAsia="ru-RU"/>
        </w:rPr>
        <w:t>ПРОЕКТА УС</w:t>
      </w:r>
      <w:r w:rsidR="007D3753">
        <w:rPr>
          <w:rFonts w:eastAsia="Times New Roman" w:cstheme="minorHAnsi"/>
          <w:b/>
          <w:color w:val="000000"/>
          <w:lang w:eastAsia="ru-RU"/>
        </w:rPr>
        <w:t>ТАНОВЛЕНИЯ КРАСНЫХ ЛИНИЙ</w:t>
      </w:r>
      <w:r w:rsidR="007D3753" w:rsidRPr="007D3753">
        <w:rPr>
          <w:rFonts w:eastAsia="Times New Roman" w:cstheme="minorHAnsi"/>
          <w:b/>
          <w:color w:val="000000"/>
          <w:lang w:eastAsia="ru-RU"/>
        </w:rPr>
        <w:t xml:space="preserve"> </w:t>
      </w:r>
      <w:r w:rsidR="007D3753">
        <w:rPr>
          <w:rFonts w:eastAsia="Times New Roman" w:cstheme="minorHAnsi"/>
          <w:b/>
          <w:color w:val="000000"/>
          <w:lang w:eastAsia="ru-RU"/>
        </w:rPr>
        <w:t xml:space="preserve"> ГРАНИЦ</w:t>
      </w:r>
      <w:r w:rsidR="007D3753" w:rsidRPr="007D3753">
        <w:rPr>
          <w:rFonts w:eastAsia="Times New Roman" w:cstheme="minorHAnsi"/>
          <w:b/>
          <w:color w:val="000000"/>
          <w:lang w:eastAsia="ru-RU"/>
        </w:rPr>
        <w:t xml:space="preserve">  ЗОН САНИТАРНОЙ ОХРАНЫ ИСТОЧНИКОВ ВОДОСНАБЖЕНИЯ</w:t>
      </w:r>
      <w:proofErr w:type="gramEnd"/>
      <w:r w:rsidR="007D3753" w:rsidRPr="007D3753">
        <w:rPr>
          <w:rFonts w:eastAsia="Times New Roman" w:cstheme="minorHAnsi"/>
          <w:b/>
          <w:color w:val="000000"/>
          <w:lang w:eastAsia="ru-RU"/>
        </w:rPr>
        <w:t xml:space="preserve"> Г. МОСКВЫ  В ГРАНИЦАХ ЛПЗП</w:t>
      </w:r>
      <w:r>
        <w:rPr>
          <w:rFonts w:eastAsia="Times New Roman" w:cstheme="minorHAnsi"/>
          <w:b/>
          <w:color w:val="000000"/>
          <w:lang w:eastAsia="ru-RU"/>
        </w:rPr>
        <w:t>»</w:t>
      </w:r>
    </w:p>
    <w:p w:rsidR="007D3753" w:rsidRPr="007D3753" w:rsidRDefault="007D3753" w:rsidP="007D3753">
      <w:pPr>
        <w:spacing w:after="0" w:line="240" w:lineRule="auto"/>
        <w:jc w:val="both"/>
        <w:rPr>
          <w:rFonts w:eastAsia="Times New Roman" w:cstheme="minorHAnsi"/>
          <w:color w:val="000000"/>
          <w:sz w:val="26"/>
          <w:szCs w:val="26"/>
          <w:lang w:eastAsia="ru-RU"/>
        </w:rPr>
      </w:pPr>
      <w:r w:rsidRPr="007D3753">
        <w:rPr>
          <w:rFonts w:eastAsia="Times New Roman" w:cstheme="minorHAnsi"/>
          <w:color w:val="000000"/>
          <w:sz w:val="26"/>
          <w:szCs w:val="26"/>
          <w:lang w:eastAsia="ru-RU"/>
        </w:rPr>
        <w:t>Исполнительные комитеты Московского городского и областного Советов народных депутатов</w:t>
      </w:r>
      <w:r w:rsidRPr="003E49F0">
        <w:rPr>
          <w:rFonts w:eastAsia="Times New Roman" w:cstheme="minorHAnsi"/>
          <w:color w:val="000000"/>
          <w:sz w:val="26"/>
          <w:szCs w:val="26"/>
          <w:lang w:eastAsia="ru-RU"/>
        </w:rPr>
        <w:t xml:space="preserve"> </w:t>
      </w:r>
      <w:r w:rsidRPr="007D3753">
        <w:rPr>
          <w:rFonts w:eastAsia="Times New Roman" w:cstheme="minorHAnsi"/>
          <w:color w:val="000000"/>
          <w:sz w:val="26"/>
          <w:szCs w:val="26"/>
          <w:lang w:eastAsia="ru-RU"/>
        </w:rPr>
        <w:t xml:space="preserve"> решили:</w:t>
      </w:r>
    </w:p>
    <w:p w:rsidR="007D3753" w:rsidRPr="003E49F0" w:rsidRDefault="007D3753" w:rsidP="007D3753">
      <w:pPr>
        <w:spacing w:after="0" w:line="240" w:lineRule="auto"/>
        <w:jc w:val="both"/>
        <w:rPr>
          <w:rFonts w:eastAsia="Times New Roman" w:cstheme="minorHAnsi"/>
          <w:color w:val="000000"/>
          <w:sz w:val="26"/>
          <w:szCs w:val="26"/>
          <w:lang w:eastAsia="ru-RU"/>
        </w:rPr>
      </w:pPr>
      <w:r w:rsidRPr="007D3753">
        <w:rPr>
          <w:rFonts w:eastAsia="Times New Roman" w:cstheme="minorHAnsi"/>
          <w:color w:val="000000"/>
          <w:sz w:val="26"/>
          <w:szCs w:val="26"/>
          <w:lang w:eastAsia="ru-RU"/>
        </w:rPr>
        <w:t xml:space="preserve">1. Утвердить представленный Главным архитектурно-планировочным управлением </w:t>
      </w:r>
      <w:r w:rsidRPr="003E49F0">
        <w:rPr>
          <w:rFonts w:eastAsia="Times New Roman" w:cstheme="minorHAnsi"/>
          <w:color w:val="000000"/>
          <w:sz w:val="26"/>
          <w:szCs w:val="26"/>
          <w:lang w:eastAsia="ru-RU"/>
        </w:rPr>
        <w:t xml:space="preserve">                 </w:t>
      </w:r>
      <w:r w:rsidRPr="007D3753">
        <w:rPr>
          <w:rFonts w:eastAsia="Times New Roman" w:cstheme="minorHAnsi"/>
          <w:color w:val="000000"/>
          <w:sz w:val="26"/>
          <w:szCs w:val="26"/>
          <w:lang w:eastAsia="ru-RU"/>
        </w:rPr>
        <w:t xml:space="preserve">г. Москвы, разработанный научно-исследовательским и проектным институтом генерального плана г. Москвы проект установления красных </w:t>
      </w:r>
      <w:proofErr w:type="gramStart"/>
      <w:r w:rsidRPr="007D3753">
        <w:rPr>
          <w:rFonts w:eastAsia="Times New Roman" w:cstheme="minorHAnsi"/>
          <w:color w:val="000000"/>
          <w:sz w:val="26"/>
          <w:szCs w:val="26"/>
          <w:lang w:eastAsia="ru-RU"/>
        </w:rPr>
        <w:t>линий границ зон санитарной охраны источников водоснабжения</w:t>
      </w:r>
      <w:proofErr w:type="gramEnd"/>
      <w:r w:rsidRPr="007D3753">
        <w:rPr>
          <w:rFonts w:eastAsia="Times New Roman" w:cstheme="minorHAnsi"/>
          <w:color w:val="000000"/>
          <w:sz w:val="26"/>
          <w:szCs w:val="26"/>
          <w:lang w:eastAsia="ru-RU"/>
        </w:rPr>
        <w:t xml:space="preserve"> г. Москвы в границах ЛПЗП согласно приложению</w:t>
      </w:r>
      <w:r w:rsidR="003E49F0">
        <w:rPr>
          <w:rFonts w:eastAsia="Times New Roman" w:cstheme="minorHAnsi"/>
          <w:color w:val="000000"/>
          <w:sz w:val="26"/>
          <w:szCs w:val="26"/>
          <w:lang w:eastAsia="ru-RU"/>
        </w:rPr>
        <w:t xml:space="preserve"> </w:t>
      </w:r>
      <w:r w:rsidRPr="007D3753">
        <w:rPr>
          <w:rFonts w:eastAsia="Times New Roman" w:cstheme="minorHAnsi"/>
          <w:color w:val="000000"/>
          <w:sz w:val="26"/>
          <w:szCs w:val="26"/>
          <w:lang w:eastAsia="ru-RU"/>
        </w:rPr>
        <w:t>N 1 и описание границ красных линий зон санитарной охраны согласно приложению N 2.</w:t>
      </w:r>
    </w:p>
    <w:p w:rsidR="007D3753" w:rsidRPr="00462431" w:rsidRDefault="007D3753" w:rsidP="007D3753">
      <w:pPr>
        <w:spacing w:after="0" w:line="240" w:lineRule="auto"/>
        <w:jc w:val="both"/>
        <w:rPr>
          <w:rFonts w:ascii="Tahoma" w:eastAsia="Times New Roman" w:hAnsi="Tahoma" w:cs="Tahoma"/>
          <w:color w:val="000000"/>
          <w:sz w:val="24"/>
          <w:szCs w:val="24"/>
          <w:lang w:eastAsia="ru-RU"/>
        </w:rPr>
      </w:pPr>
      <w:r w:rsidRPr="007D3753">
        <w:rPr>
          <w:rFonts w:ascii="Tahoma" w:eastAsia="Times New Roman" w:hAnsi="Tahoma" w:cs="Tahoma"/>
          <w:color w:val="000000"/>
          <w:sz w:val="24"/>
          <w:szCs w:val="24"/>
          <w:lang w:eastAsia="ru-RU"/>
        </w:rPr>
        <w:t>Приложение N 1</w:t>
      </w:r>
    </w:p>
    <w:p w:rsidR="007D3753" w:rsidRPr="007D3753" w:rsidRDefault="007D3753" w:rsidP="007D3753">
      <w:pPr>
        <w:spacing w:after="0" w:line="240" w:lineRule="auto"/>
        <w:jc w:val="both"/>
        <w:rPr>
          <w:rFonts w:ascii="Tahoma" w:eastAsia="Times New Roman" w:hAnsi="Tahoma" w:cs="Tahoma"/>
          <w:color w:val="000000"/>
          <w:sz w:val="24"/>
          <w:szCs w:val="24"/>
          <w:lang w:eastAsia="ru-RU"/>
        </w:rPr>
      </w:pPr>
      <w:r w:rsidRPr="007D3753">
        <w:rPr>
          <w:rFonts w:eastAsia="Times New Roman" w:cstheme="minorHAnsi"/>
          <w:bCs/>
          <w:color w:val="000000"/>
          <w:kern w:val="36"/>
          <w:lang w:eastAsia="ru-RU"/>
        </w:rPr>
        <w:t xml:space="preserve">ОСНОВНЫЕ ПОЛОЖЕНИЯ </w:t>
      </w:r>
      <w:proofErr w:type="gramStart"/>
      <w:r w:rsidRPr="007D3753">
        <w:rPr>
          <w:rFonts w:eastAsia="Times New Roman" w:cstheme="minorHAnsi"/>
          <w:bCs/>
          <w:color w:val="000000"/>
          <w:kern w:val="36"/>
          <w:lang w:eastAsia="ru-RU"/>
        </w:rPr>
        <w:t xml:space="preserve">ПРОЕКТА УСТАНОВЛЕНИЯ КРАСНЫХ ЛИНИЙ </w:t>
      </w:r>
      <w:r w:rsidRPr="007D3753">
        <w:rPr>
          <w:rFonts w:eastAsia="Times New Roman" w:cstheme="minorHAnsi"/>
          <w:bCs/>
          <w:color w:val="000000"/>
          <w:lang w:eastAsia="ru-RU"/>
        </w:rPr>
        <w:t>ГРАНИЦ ЗОН</w:t>
      </w:r>
      <w:r w:rsidRPr="00462431">
        <w:rPr>
          <w:rFonts w:eastAsia="Times New Roman" w:cstheme="minorHAnsi"/>
          <w:bCs/>
          <w:color w:val="000000"/>
          <w:lang w:eastAsia="ru-RU"/>
        </w:rPr>
        <w:t xml:space="preserve">   </w:t>
      </w:r>
      <w:r w:rsidRPr="007D3753">
        <w:rPr>
          <w:rFonts w:eastAsia="Times New Roman" w:cstheme="minorHAnsi"/>
          <w:bCs/>
          <w:color w:val="000000"/>
          <w:lang w:eastAsia="ru-RU"/>
        </w:rPr>
        <w:t xml:space="preserve"> САНИТАРНОЙ </w:t>
      </w:r>
      <w:r w:rsidRPr="00462431">
        <w:rPr>
          <w:rFonts w:eastAsia="Times New Roman" w:cstheme="minorHAnsi"/>
          <w:bCs/>
          <w:color w:val="000000"/>
          <w:lang w:eastAsia="ru-RU"/>
        </w:rPr>
        <w:t xml:space="preserve">  </w:t>
      </w:r>
      <w:r w:rsidRPr="007D3753">
        <w:rPr>
          <w:rFonts w:eastAsia="Times New Roman" w:cstheme="minorHAnsi"/>
          <w:bCs/>
          <w:color w:val="000000"/>
          <w:lang w:eastAsia="ru-RU"/>
        </w:rPr>
        <w:t>ОХРАНЫ</w:t>
      </w:r>
      <w:r w:rsidRPr="00462431">
        <w:rPr>
          <w:rFonts w:eastAsia="Times New Roman" w:cstheme="minorHAnsi"/>
          <w:bCs/>
          <w:color w:val="000000"/>
          <w:lang w:eastAsia="ru-RU"/>
        </w:rPr>
        <w:t xml:space="preserve"> </w:t>
      </w:r>
      <w:r w:rsidRPr="007D3753">
        <w:rPr>
          <w:rFonts w:eastAsia="Times New Roman" w:cstheme="minorHAnsi"/>
          <w:bCs/>
          <w:color w:val="000000"/>
          <w:lang w:eastAsia="ru-RU"/>
        </w:rPr>
        <w:t xml:space="preserve"> </w:t>
      </w:r>
      <w:r w:rsidRPr="00462431">
        <w:rPr>
          <w:rFonts w:eastAsia="Times New Roman" w:cstheme="minorHAnsi"/>
          <w:bCs/>
          <w:color w:val="000000"/>
          <w:lang w:eastAsia="ru-RU"/>
        </w:rPr>
        <w:t xml:space="preserve"> </w:t>
      </w:r>
      <w:r w:rsidRPr="007D3753">
        <w:rPr>
          <w:rFonts w:eastAsia="Times New Roman" w:cstheme="minorHAnsi"/>
          <w:bCs/>
          <w:color w:val="000000"/>
          <w:lang w:eastAsia="ru-RU"/>
        </w:rPr>
        <w:t>ИСТОЧНИКОВ</w:t>
      </w:r>
      <w:r w:rsidRPr="00462431">
        <w:rPr>
          <w:rFonts w:eastAsia="Times New Roman" w:cstheme="minorHAnsi"/>
          <w:bCs/>
          <w:color w:val="000000"/>
          <w:lang w:eastAsia="ru-RU"/>
        </w:rPr>
        <w:t xml:space="preserve"> </w:t>
      </w:r>
      <w:r w:rsidRPr="007D3753">
        <w:rPr>
          <w:rFonts w:eastAsia="Times New Roman" w:cstheme="minorHAnsi"/>
          <w:bCs/>
          <w:color w:val="000000"/>
          <w:lang w:eastAsia="ru-RU"/>
        </w:rPr>
        <w:t xml:space="preserve"> ВОДОСНАБЖЕНИЯ</w:t>
      </w:r>
      <w:proofErr w:type="gramEnd"/>
      <w:r w:rsidRPr="007D3753">
        <w:rPr>
          <w:rFonts w:eastAsia="Times New Roman" w:cstheme="minorHAnsi"/>
          <w:bCs/>
          <w:color w:val="000000"/>
          <w:kern w:val="36"/>
          <w:lang w:eastAsia="ru-RU"/>
        </w:rPr>
        <w:t xml:space="preserve"> </w:t>
      </w:r>
      <w:r w:rsidRPr="007D3753">
        <w:rPr>
          <w:rFonts w:eastAsia="Times New Roman" w:cstheme="minorHAnsi"/>
          <w:bCs/>
          <w:color w:val="000000"/>
          <w:lang w:eastAsia="ru-RU"/>
        </w:rPr>
        <w:t xml:space="preserve">Г. МОСКВЫ </w:t>
      </w:r>
      <w:r w:rsidRPr="00462431">
        <w:rPr>
          <w:rFonts w:eastAsia="Times New Roman" w:cstheme="minorHAnsi"/>
          <w:bCs/>
          <w:color w:val="000000"/>
          <w:lang w:eastAsia="ru-RU"/>
        </w:rPr>
        <w:t xml:space="preserve"> </w:t>
      </w:r>
      <w:r w:rsidRPr="007D3753">
        <w:rPr>
          <w:rFonts w:eastAsia="Times New Roman" w:cstheme="minorHAnsi"/>
          <w:bCs/>
          <w:color w:val="000000"/>
          <w:lang w:eastAsia="ru-RU"/>
        </w:rPr>
        <w:t xml:space="preserve">В </w:t>
      </w:r>
      <w:r w:rsidRPr="00462431">
        <w:rPr>
          <w:rFonts w:eastAsia="Times New Roman" w:cstheme="minorHAnsi"/>
          <w:bCs/>
          <w:color w:val="000000"/>
          <w:lang w:eastAsia="ru-RU"/>
        </w:rPr>
        <w:t xml:space="preserve"> </w:t>
      </w:r>
      <w:r w:rsidRPr="007D3753">
        <w:rPr>
          <w:rFonts w:eastAsia="Times New Roman" w:cstheme="minorHAnsi"/>
          <w:bCs/>
          <w:color w:val="000000"/>
          <w:lang w:eastAsia="ru-RU"/>
        </w:rPr>
        <w:t>ГРАНИЦАХ</w:t>
      </w:r>
      <w:r w:rsidRPr="00462431">
        <w:rPr>
          <w:rFonts w:eastAsia="Times New Roman" w:cstheme="minorHAnsi"/>
          <w:bCs/>
          <w:color w:val="000000"/>
          <w:lang w:eastAsia="ru-RU"/>
        </w:rPr>
        <w:t xml:space="preserve"> </w:t>
      </w:r>
      <w:r w:rsidRPr="007D3753">
        <w:rPr>
          <w:rFonts w:eastAsia="Times New Roman" w:cstheme="minorHAnsi"/>
          <w:bCs/>
          <w:color w:val="000000"/>
          <w:lang w:eastAsia="ru-RU"/>
        </w:rPr>
        <w:t xml:space="preserve"> ЛПЗП</w:t>
      </w:r>
    </w:p>
    <w:p w:rsidR="007D3753" w:rsidRPr="007D3753" w:rsidRDefault="007D3753" w:rsidP="007D3753">
      <w:pPr>
        <w:spacing w:after="0" w:line="240" w:lineRule="auto"/>
        <w:ind w:firstLine="708"/>
        <w:jc w:val="both"/>
        <w:rPr>
          <w:rFonts w:eastAsia="Times New Roman" w:cstheme="minorHAnsi"/>
          <w:color w:val="000000"/>
          <w:sz w:val="26"/>
          <w:szCs w:val="26"/>
          <w:lang w:eastAsia="ru-RU"/>
        </w:rPr>
      </w:pPr>
      <w:r w:rsidRPr="007D3753">
        <w:rPr>
          <w:rFonts w:eastAsia="Times New Roman" w:cstheme="minorHAnsi"/>
          <w:color w:val="000000"/>
          <w:sz w:val="26"/>
          <w:szCs w:val="26"/>
          <w:lang w:eastAsia="ru-RU"/>
        </w:rPr>
        <w:t>Второй пояс охватывает территорию, непосредственно окружающую источники водоснабжения и их притоки.</w:t>
      </w:r>
    </w:p>
    <w:p w:rsidR="007D3753" w:rsidRPr="007D3753" w:rsidRDefault="007D3753" w:rsidP="007D3753">
      <w:pPr>
        <w:spacing w:after="0" w:line="240" w:lineRule="auto"/>
        <w:jc w:val="both"/>
        <w:rPr>
          <w:rFonts w:eastAsia="Times New Roman" w:cstheme="minorHAnsi"/>
          <w:color w:val="000000"/>
          <w:sz w:val="26"/>
          <w:szCs w:val="26"/>
          <w:lang w:eastAsia="ru-RU"/>
        </w:rPr>
      </w:pPr>
      <w:r w:rsidRPr="007D3753">
        <w:rPr>
          <w:rFonts w:eastAsia="Times New Roman" w:cstheme="minorHAnsi"/>
          <w:color w:val="000000"/>
          <w:sz w:val="26"/>
          <w:szCs w:val="26"/>
          <w:lang w:eastAsia="ru-RU"/>
        </w:rPr>
        <w:t>Во втором поясе запрещается такое использование территории или источников водоснабжения, которое может вызвать качественное или количественное ухудшение последних.</w:t>
      </w:r>
    </w:p>
    <w:p w:rsidR="007D3753" w:rsidRPr="007D3753" w:rsidRDefault="007D3753" w:rsidP="007D3753">
      <w:pPr>
        <w:spacing w:after="0" w:line="240" w:lineRule="auto"/>
        <w:ind w:firstLine="708"/>
        <w:jc w:val="both"/>
        <w:rPr>
          <w:rFonts w:eastAsia="Times New Roman" w:cstheme="minorHAnsi"/>
          <w:color w:val="000000"/>
          <w:sz w:val="26"/>
          <w:szCs w:val="26"/>
          <w:lang w:eastAsia="ru-RU"/>
        </w:rPr>
      </w:pPr>
      <w:r w:rsidRPr="007D3753">
        <w:rPr>
          <w:rFonts w:eastAsia="Times New Roman" w:cstheme="minorHAnsi"/>
          <w:color w:val="000000"/>
          <w:sz w:val="26"/>
          <w:szCs w:val="26"/>
          <w:lang w:eastAsia="ru-RU"/>
        </w:rPr>
        <w:t xml:space="preserve">Во втором поясе выделена режимная </w:t>
      </w:r>
      <w:r w:rsidRPr="003E49F0">
        <w:rPr>
          <w:rFonts w:eastAsia="Times New Roman" w:cstheme="minorHAnsi"/>
          <w:color w:val="000000"/>
          <w:sz w:val="26"/>
          <w:szCs w:val="26"/>
          <w:lang w:eastAsia="ru-RU"/>
        </w:rPr>
        <w:t>"жесткая" зона,</w:t>
      </w:r>
      <w:r w:rsidRPr="007D3753">
        <w:rPr>
          <w:rFonts w:eastAsia="Times New Roman" w:cstheme="minorHAnsi"/>
          <w:color w:val="000000"/>
          <w:sz w:val="26"/>
          <w:szCs w:val="26"/>
          <w:lang w:eastAsia="ru-RU"/>
        </w:rPr>
        <w:t xml:space="preserve"> в которую входят прибрежные участки канала им. Мос</w:t>
      </w:r>
      <w:r w:rsidRPr="003E49F0">
        <w:rPr>
          <w:rFonts w:eastAsia="Times New Roman" w:cstheme="minorHAnsi"/>
          <w:color w:val="000000"/>
          <w:sz w:val="26"/>
          <w:szCs w:val="26"/>
          <w:lang w:eastAsia="ru-RU"/>
        </w:rPr>
        <w:t xml:space="preserve">квы,  </w:t>
      </w:r>
      <w:r w:rsidRPr="007D3753">
        <w:rPr>
          <w:rFonts w:eastAsia="Times New Roman" w:cstheme="minorHAnsi"/>
          <w:color w:val="000000"/>
          <w:sz w:val="26"/>
          <w:szCs w:val="26"/>
          <w:lang w:eastAsia="ru-RU"/>
        </w:rPr>
        <w:t xml:space="preserve">его водохранилища  и участки </w:t>
      </w:r>
      <w:r w:rsidR="003E49F0">
        <w:rPr>
          <w:rFonts w:eastAsia="Times New Roman" w:cstheme="minorHAnsi"/>
          <w:color w:val="000000"/>
          <w:sz w:val="26"/>
          <w:szCs w:val="26"/>
          <w:lang w:eastAsia="ru-RU"/>
        </w:rPr>
        <w:t xml:space="preserve">                      </w:t>
      </w:r>
      <w:r w:rsidRPr="007D3753">
        <w:rPr>
          <w:rFonts w:eastAsia="Times New Roman" w:cstheme="minorHAnsi"/>
          <w:color w:val="000000"/>
          <w:sz w:val="26"/>
          <w:szCs w:val="26"/>
          <w:lang w:eastAsia="ru-RU"/>
        </w:rPr>
        <w:t xml:space="preserve">Москвы-реки </w:t>
      </w:r>
      <w:r w:rsidR="003E49F0">
        <w:rPr>
          <w:rFonts w:eastAsia="Times New Roman" w:cstheme="minorHAnsi"/>
          <w:color w:val="000000"/>
          <w:sz w:val="26"/>
          <w:szCs w:val="26"/>
          <w:lang w:eastAsia="ru-RU"/>
        </w:rPr>
        <w:t xml:space="preserve">  </w:t>
      </w:r>
      <w:r w:rsidRPr="007D3753">
        <w:rPr>
          <w:rFonts w:eastAsia="Times New Roman" w:cstheme="minorHAnsi"/>
          <w:color w:val="000000"/>
          <w:sz w:val="26"/>
          <w:szCs w:val="26"/>
          <w:lang w:eastAsia="ru-RU"/>
        </w:rPr>
        <w:t xml:space="preserve">по </w:t>
      </w:r>
      <w:r w:rsidR="003E49F0" w:rsidRPr="003E49F0">
        <w:rPr>
          <w:rFonts w:eastAsia="Times New Roman" w:cstheme="minorHAnsi"/>
          <w:color w:val="000000"/>
          <w:sz w:val="26"/>
          <w:szCs w:val="26"/>
          <w:lang w:eastAsia="ru-RU"/>
        </w:rPr>
        <w:t xml:space="preserve"> </w:t>
      </w:r>
      <w:r w:rsidRPr="007D3753">
        <w:rPr>
          <w:rFonts w:eastAsia="Times New Roman" w:cstheme="minorHAnsi"/>
          <w:color w:val="000000"/>
          <w:sz w:val="26"/>
          <w:szCs w:val="26"/>
          <w:lang w:eastAsia="ru-RU"/>
        </w:rPr>
        <w:t>150 м</w:t>
      </w:r>
      <w:r w:rsidRPr="003E49F0">
        <w:rPr>
          <w:rFonts w:eastAsia="Times New Roman" w:cstheme="minorHAnsi"/>
          <w:color w:val="000000"/>
          <w:sz w:val="26"/>
          <w:szCs w:val="26"/>
          <w:lang w:eastAsia="ru-RU"/>
        </w:rPr>
        <w:t xml:space="preserve">   </w:t>
      </w:r>
      <w:r w:rsidRPr="007D3753">
        <w:rPr>
          <w:rFonts w:eastAsia="Times New Roman" w:cstheme="minorHAnsi"/>
          <w:color w:val="000000"/>
          <w:sz w:val="26"/>
          <w:szCs w:val="26"/>
          <w:lang w:eastAsia="ru-RU"/>
        </w:rPr>
        <w:t>в  обе  стороны.</w:t>
      </w:r>
    </w:p>
    <w:p w:rsidR="007D3753" w:rsidRPr="007D3753" w:rsidRDefault="007D3753" w:rsidP="007D3753">
      <w:pPr>
        <w:spacing w:after="0" w:line="240" w:lineRule="auto"/>
        <w:jc w:val="both"/>
        <w:rPr>
          <w:rFonts w:eastAsia="Times New Roman" w:cstheme="minorHAnsi"/>
          <w:color w:val="000000"/>
          <w:sz w:val="26"/>
          <w:szCs w:val="26"/>
          <w:lang w:eastAsia="ru-RU"/>
        </w:rPr>
      </w:pPr>
      <w:r w:rsidRPr="007D3753">
        <w:rPr>
          <w:rFonts w:eastAsia="Times New Roman" w:cstheme="minorHAnsi"/>
          <w:color w:val="000000"/>
          <w:sz w:val="26"/>
          <w:szCs w:val="26"/>
          <w:lang w:eastAsia="ru-RU"/>
        </w:rPr>
        <w:t>В   этой   зоне   воспрещается   всякое   строительство</w:t>
      </w:r>
      <w:r w:rsidR="003E49F0" w:rsidRPr="003E49F0">
        <w:rPr>
          <w:rFonts w:eastAsia="Times New Roman" w:cstheme="minorHAnsi"/>
          <w:color w:val="000000"/>
          <w:sz w:val="26"/>
          <w:szCs w:val="26"/>
          <w:lang w:eastAsia="ru-RU"/>
        </w:rPr>
        <w:t>.</w:t>
      </w:r>
      <w:r w:rsidRPr="007D3753">
        <w:rPr>
          <w:rFonts w:eastAsia="Times New Roman" w:cstheme="minorHAnsi"/>
          <w:color w:val="000000"/>
          <w:sz w:val="26"/>
          <w:szCs w:val="26"/>
          <w:lang w:eastAsia="ru-RU"/>
        </w:rPr>
        <w:t xml:space="preserve"> </w:t>
      </w:r>
      <w:r w:rsidRPr="003E49F0">
        <w:rPr>
          <w:rFonts w:eastAsia="Times New Roman" w:cstheme="minorHAnsi"/>
          <w:color w:val="000000"/>
          <w:sz w:val="26"/>
          <w:szCs w:val="26"/>
          <w:lang w:eastAsia="ru-RU"/>
        </w:rPr>
        <w:t xml:space="preserve"> </w:t>
      </w:r>
    </w:p>
    <w:p w:rsidR="007D3753" w:rsidRPr="007D3753" w:rsidRDefault="007D3753" w:rsidP="007D3753">
      <w:pPr>
        <w:spacing w:after="0" w:line="240" w:lineRule="auto"/>
        <w:ind w:firstLine="708"/>
        <w:jc w:val="both"/>
        <w:rPr>
          <w:rFonts w:eastAsia="Times New Roman" w:cstheme="minorHAnsi"/>
          <w:color w:val="000000"/>
          <w:sz w:val="26"/>
          <w:szCs w:val="26"/>
          <w:lang w:eastAsia="ru-RU"/>
        </w:rPr>
      </w:pPr>
      <w:r w:rsidRPr="007D3753">
        <w:rPr>
          <w:rFonts w:eastAsia="Times New Roman" w:cstheme="minorHAnsi"/>
          <w:color w:val="000000"/>
          <w:sz w:val="26"/>
          <w:szCs w:val="26"/>
          <w:lang w:eastAsia="ru-RU"/>
        </w:rPr>
        <w:t xml:space="preserve">План красных линий границ зон санитарной охраны является основным и обязательным планировочным документом для всех организаций, министерств </w:t>
      </w:r>
      <w:r w:rsidR="003E49F0" w:rsidRPr="003E49F0">
        <w:rPr>
          <w:rFonts w:eastAsia="Times New Roman" w:cstheme="minorHAnsi"/>
          <w:color w:val="000000"/>
          <w:sz w:val="26"/>
          <w:szCs w:val="26"/>
          <w:lang w:eastAsia="ru-RU"/>
        </w:rPr>
        <w:t xml:space="preserve">                           </w:t>
      </w:r>
      <w:r w:rsidRPr="007D3753">
        <w:rPr>
          <w:rFonts w:eastAsia="Times New Roman" w:cstheme="minorHAnsi"/>
          <w:color w:val="000000"/>
          <w:sz w:val="26"/>
          <w:szCs w:val="26"/>
          <w:lang w:eastAsia="ru-RU"/>
        </w:rPr>
        <w:lastRenderedPageBreak/>
        <w:t>и ведомств, осуществляющих проектирование и строительство любых капитальных зданий и сооружений на территории ЛПЗП, а также для всех землепользователей</w:t>
      </w:r>
      <w:r w:rsidR="003E49F0" w:rsidRPr="003E49F0">
        <w:rPr>
          <w:rFonts w:eastAsia="Times New Roman" w:cstheme="minorHAnsi"/>
          <w:color w:val="000000"/>
          <w:sz w:val="26"/>
          <w:szCs w:val="26"/>
          <w:lang w:eastAsia="ru-RU"/>
        </w:rPr>
        <w:t xml:space="preserve">                           </w:t>
      </w:r>
      <w:r w:rsidRPr="007D3753">
        <w:rPr>
          <w:rFonts w:eastAsia="Times New Roman" w:cstheme="minorHAnsi"/>
          <w:color w:val="000000"/>
          <w:sz w:val="26"/>
          <w:szCs w:val="26"/>
          <w:lang w:eastAsia="ru-RU"/>
        </w:rPr>
        <w:t xml:space="preserve"> в </w:t>
      </w:r>
      <w:r w:rsidR="003E49F0" w:rsidRPr="003E49F0">
        <w:rPr>
          <w:rFonts w:eastAsia="Times New Roman" w:cstheme="minorHAnsi"/>
          <w:color w:val="000000"/>
          <w:sz w:val="26"/>
          <w:szCs w:val="26"/>
          <w:lang w:eastAsia="ru-RU"/>
        </w:rPr>
        <w:t xml:space="preserve"> </w:t>
      </w:r>
      <w:r w:rsidRPr="007D3753">
        <w:rPr>
          <w:rFonts w:eastAsia="Times New Roman" w:cstheme="minorHAnsi"/>
          <w:color w:val="000000"/>
          <w:sz w:val="26"/>
          <w:szCs w:val="26"/>
          <w:lang w:eastAsia="ru-RU"/>
        </w:rPr>
        <w:t xml:space="preserve">границах </w:t>
      </w:r>
      <w:r w:rsidR="003E49F0" w:rsidRPr="003E49F0">
        <w:rPr>
          <w:rFonts w:eastAsia="Times New Roman" w:cstheme="minorHAnsi"/>
          <w:color w:val="000000"/>
          <w:sz w:val="26"/>
          <w:szCs w:val="26"/>
          <w:lang w:eastAsia="ru-RU"/>
        </w:rPr>
        <w:t xml:space="preserve"> </w:t>
      </w:r>
      <w:r w:rsidRPr="007D3753">
        <w:rPr>
          <w:rFonts w:eastAsia="Times New Roman" w:cstheme="minorHAnsi"/>
          <w:color w:val="000000"/>
          <w:sz w:val="26"/>
          <w:szCs w:val="26"/>
          <w:lang w:eastAsia="ru-RU"/>
        </w:rPr>
        <w:t>ЛПЗП.</w:t>
      </w:r>
    </w:p>
    <w:p w:rsidR="007D3753" w:rsidRPr="007D3753" w:rsidRDefault="007D3753" w:rsidP="007D3753">
      <w:pPr>
        <w:spacing w:after="0" w:line="240" w:lineRule="auto"/>
        <w:ind w:firstLine="708"/>
        <w:jc w:val="both"/>
        <w:rPr>
          <w:rFonts w:eastAsia="Times New Roman" w:cstheme="minorHAnsi"/>
          <w:color w:val="000000"/>
          <w:sz w:val="26"/>
          <w:szCs w:val="26"/>
          <w:lang w:eastAsia="ru-RU"/>
        </w:rPr>
      </w:pPr>
    </w:p>
    <w:p w:rsidR="007D3753" w:rsidRPr="00EE20F0" w:rsidRDefault="007D3753" w:rsidP="007D3753">
      <w:pPr>
        <w:spacing w:after="0" w:line="240" w:lineRule="auto"/>
        <w:jc w:val="both"/>
        <w:rPr>
          <w:rFonts w:cstheme="minorHAnsi"/>
          <w:b/>
          <w:sz w:val="28"/>
          <w:szCs w:val="28"/>
        </w:rPr>
      </w:pPr>
      <w:r w:rsidRPr="00EE20F0">
        <w:rPr>
          <w:rFonts w:cstheme="minorHAnsi"/>
          <w:b/>
          <w:sz w:val="28"/>
          <w:szCs w:val="28"/>
        </w:rPr>
        <w:t xml:space="preserve">Санитарные   нормы   </w:t>
      </w:r>
      <w:proofErr w:type="spellStart"/>
      <w:r w:rsidRPr="00EE20F0">
        <w:rPr>
          <w:rFonts w:cstheme="minorHAnsi"/>
          <w:b/>
          <w:sz w:val="28"/>
          <w:szCs w:val="28"/>
        </w:rPr>
        <w:t>Роспотребнадзора</w:t>
      </w:r>
      <w:proofErr w:type="spellEnd"/>
      <w:r w:rsidRPr="00EE20F0">
        <w:rPr>
          <w:rFonts w:cstheme="minorHAnsi"/>
          <w:b/>
          <w:sz w:val="28"/>
          <w:szCs w:val="28"/>
        </w:rPr>
        <w:t xml:space="preserve">   СП 2.1.4.2625-10</w:t>
      </w:r>
    </w:p>
    <w:p w:rsidR="007D3753" w:rsidRPr="00EE20F0" w:rsidRDefault="007D3753" w:rsidP="007D3753">
      <w:pPr>
        <w:spacing w:after="0" w:line="240" w:lineRule="auto"/>
        <w:jc w:val="both"/>
        <w:rPr>
          <w:rFonts w:cstheme="minorHAnsi"/>
          <w:b/>
          <w:sz w:val="28"/>
          <w:szCs w:val="28"/>
        </w:rPr>
      </w:pPr>
      <w:r w:rsidRPr="00EE20F0">
        <w:rPr>
          <w:rFonts w:cstheme="minorHAnsi"/>
          <w:b/>
          <w:sz w:val="28"/>
          <w:szCs w:val="28"/>
        </w:rPr>
        <w:t>«Зоны санитарной охраны источников питьевого водоснабжения Москвы»</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 xml:space="preserve">Акватория Химкинского водохранилища и территория первого склона, обращенного  в сторону источника водоснабжения, которая простирается                           по берегам водохранилища, отнесены ко 2 поясу (пояс </w:t>
      </w:r>
      <w:proofErr w:type="spellStart"/>
      <w:proofErr w:type="gramStart"/>
      <w:r w:rsidRPr="00EE20F0">
        <w:rPr>
          <w:rFonts w:cstheme="minorHAnsi"/>
          <w:sz w:val="26"/>
          <w:szCs w:val="26"/>
        </w:rPr>
        <w:t>o</w:t>
      </w:r>
      <w:proofErr w:type="gramEnd"/>
      <w:r w:rsidRPr="00EE20F0">
        <w:rPr>
          <w:rFonts w:cstheme="minorHAnsi"/>
          <w:sz w:val="26"/>
          <w:szCs w:val="26"/>
        </w:rPr>
        <w:t>граничений</w:t>
      </w:r>
      <w:proofErr w:type="spellEnd"/>
      <w:r w:rsidRPr="00EE20F0">
        <w:rPr>
          <w:rFonts w:cstheme="minorHAnsi"/>
          <w:sz w:val="26"/>
          <w:szCs w:val="26"/>
        </w:rPr>
        <w:t>),                             зоны санитарной охраны (ЗСО) станций водоподготовки г. Москвы.</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 xml:space="preserve">На территории 2-го пояса ЗСО при строительстве и реконструкции объектов отдыха                        и спорта необходимо соблюдать требование, чтобы все строения располагались                              на расстоянии   не менее  100 метров  от  уреза  воды. </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В зонах рекреации в полосе 100 метров от уреза воды не допускается                                 капитальная застройка, разрешается  капитальный  ремонт зданий.</w:t>
      </w:r>
    </w:p>
    <w:p w:rsidR="00BE3900" w:rsidRDefault="00BE3900" w:rsidP="007D3753">
      <w:pPr>
        <w:spacing w:after="0" w:line="240" w:lineRule="auto"/>
        <w:jc w:val="both"/>
        <w:rPr>
          <w:rFonts w:cstheme="minorHAnsi"/>
          <w:sz w:val="26"/>
          <w:szCs w:val="26"/>
        </w:rPr>
      </w:pPr>
    </w:p>
    <w:p w:rsidR="007D3753" w:rsidRDefault="00BE3900" w:rsidP="007D3753">
      <w:pPr>
        <w:spacing w:after="0" w:line="240" w:lineRule="auto"/>
        <w:jc w:val="both"/>
        <w:rPr>
          <w:rFonts w:cstheme="minorHAnsi"/>
          <w:sz w:val="26"/>
          <w:szCs w:val="26"/>
        </w:rPr>
      </w:pPr>
      <w:r>
        <w:rPr>
          <w:rFonts w:cstheme="minorHAnsi"/>
          <w:sz w:val="26"/>
          <w:szCs w:val="26"/>
        </w:rPr>
        <w:t xml:space="preserve">  </w:t>
      </w:r>
    </w:p>
    <w:p w:rsidR="007D3753" w:rsidRDefault="007D3753" w:rsidP="007D3753">
      <w:pPr>
        <w:spacing w:after="0" w:line="240" w:lineRule="auto"/>
        <w:rPr>
          <w:rFonts w:cstheme="minorHAnsi"/>
          <w:b/>
          <w:sz w:val="28"/>
          <w:szCs w:val="28"/>
        </w:rPr>
      </w:pPr>
      <w:r w:rsidRPr="00EE20F0">
        <w:rPr>
          <w:b/>
          <w:sz w:val="28"/>
          <w:szCs w:val="28"/>
        </w:rPr>
        <w:t xml:space="preserve"> </w:t>
      </w:r>
      <w:r w:rsidRPr="00EE20F0">
        <w:rPr>
          <w:rFonts w:cstheme="minorHAnsi"/>
          <w:b/>
          <w:sz w:val="28"/>
          <w:szCs w:val="28"/>
        </w:rPr>
        <w:t>Земельный  кодекс  РФ  (№ 136-ФЗ; № 171 ФЗ):</w:t>
      </w:r>
    </w:p>
    <w:p w:rsidR="007D3753" w:rsidRDefault="007D3753" w:rsidP="007D3753">
      <w:pPr>
        <w:spacing w:after="0" w:line="240" w:lineRule="auto"/>
        <w:jc w:val="both"/>
        <w:rPr>
          <w:rFonts w:cstheme="minorHAnsi"/>
          <w:sz w:val="26"/>
          <w:szCs w:val="26"/>
        </w:rPr>
      </w:pPr>
      <w:r w:rsidRPr="00EE20F0">
        <w:rPr>
          <w:rFonts w:cstheme="minorHAnsi"/>
          <w:b/>
          <w:sz w:val="26"/>
          <w:szCs w:val="26"/>
        </w:rPr>
        <w:t xml:space="preserve">Ст.96 </w:t>
      </w:r>
      <w:r w:rsidRPr="00EE20F0">
        <w:rPr>
          <w:rFonts w:cstheme="minorHAnsi"/>
          <w:sz w:val="26"/>
          <w:szCs w:val="26"/>
        </w:rPr>
        <w:t>п.3 Использование земельных участков в границах второй и третьей зон санитарной охраны ограничиваются в соответствии с законодательством                              об   особо   охраняемых   природных   территориях.</w:t>
      </w:r>
    </w:p>
    <w:p w:rsidR="007D3753" w:rsidRPr="00EE20F0" w:rsidRDefault="007D3753" w:rsidP="007D3753">
      <w:pPr>
        <w:spacing w:after="0" w:line="240" w:lineRule="auto"/>
        <w:jc w:val="both"/>
        <w:rPr>
          <w:rFonts w:cstheme="minorHAnsi"/>
          <w:sz w:val="26"/>
          <w:szCs w:val="26"/>
        </w:rPr>
      </w:pPr>
    </w:p>
    <w:p w:rsidR="003E49F0" w:rsidRDefault="003E49F0" w:rsidP="007D3753">
      <w:pPr>
        <w:spacing w:after="0" w:line="240" w:lineRule="auto"/>
        <w:jc w:val="both"/>
        <w:rPr>
          <w:rFonts w:cstheme="minorHAnsi"/>
          <w:b/>
          <w:sz w:val="28"/>
          <w:szCs w:val="28"/>
        </w:rPr>
      </w:pPr>
    </w:p>
    <w:p w:rsidR="007D3753" w:rsidRPr="00EE20F0" w:rsidRDefault="007D3753" w:rsidP="007D3753">
      <w:pPr>
        <w:spacing w:after="0" w:line="240" w:lineRule="auto"/>
        <w:jc w:val="both"/>
        <w:rPr>
          <w:rFonts w:cstheme="minorHAnsi"/>
          <w:sz w:val="26"/>
          <w:szCs w:val="26"/>
        </w:rPr>
      </w:pPr>
      <w:r w:rsidRPr="00EE20F0">
        <w:rPr>
          <w:rFonts w:cstheme="minorHAnsi"/>
          <w:b/>
          <w:sz w:val="28"/>
          <w:szCs w:val="28"/>
        </w:rPr>
        <w:t>Закон города Москвы от 05.05.2010  № 17 «О генеральном плане Москвы»</w:t>
      </w:r>
      <w:r w:rsidRPr="00EE20F0">
        <w:rPr>
          <w:rFonts w:cstheme="minorHAnsi"/>
          <w:sz w:val="24"/>
          <w:szCs w:val="24"/>
        </w:rPr>
        <w:t xml:space="preserve">  </w:t>
      </w:r>
      <w:r w:rsidRPr="00EE20F0">
        <w:rPr>
          <w:rFonts w:cstheme="minorHAnsi"/>
          <w:sz w:val="26"/>
          <w:szCs w:val="26"/>
        </w:rPr>
        <w:t>определяет   побережье    Химкинского    побережья    в    Южном    Тушино    как</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 xml:space="preserve">-  территория общего пользования, </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 xml:space="preserve">-  территория  спортивно - рекреационного  функционального  назначения,  </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 xml:space="preserve">-  зона  охраняемого  ландшафта, </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 xml:space="preserve"> -  зона  градостроительной   стабилизации,   а   не   развития.</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 xml:space="preserve">Согласно ст.11 Градостроительного кодекса РФ «зона стабилизации» означает «преимущественное сохранение использования территории, где разрешается капитальный ремонт объектов капстроительства, комплексное благоустройство                и озеленение территории, ограничиваются реконструкция  и строительство                       объектов   капстроительства».  </w:t>
      </w:r>
    </w:p>
    <w:p w:rsidR="007D3753" w:rsidRPr="00EE20F0" w:rsidRDefault="007D3753" w:rsidP="007D3753">
      <w:pPr>
        <w:spacing w:after="0" w:line="240" w:lineRule="auto"/>
        <w:rPr>
          <w:rFonts w:cstheme="minorHAnsi"/>
          <w:sz w:val="24"/>
          <w:szCs w:val="24"/>
        </w:rPr>
      </w:pPr>
    </w:p>
    <w:p w:rsidR="007D3753" w:rsidRDefault="007D3753" w:rsidP="007D3753">
      <w:pPr>
        <w:spacing w:after="0" w:line="240" w:lineRule="auto"/>
        <w:jc w:val="both"/>
        <w:rPr>
          <w:sz w:val="26"/>
          <w:szCs w:val="26"/>
          <w:lang w:eastAsia="ru-RU"/>
        </w:rPr>
      </w:pPr>
    </w:p>
    <w:p w:rsidR="007D3753" w:rsidRPr="00EE20F0" w:rsidRDefault="007D3753" w:rsidP="007D3753">
      <w:pPr>
        <w:spacing w:after="0" w:line="240" w:lineRule="auto"/>
        <w:jc w:val="both"/>
        <w:rPr>
          <w:b/>
          <w:sz w:val="26"/>
          <w:szCs w:val="26"/>
        </w:rPr>
      </w:pPr>
      <w:r w:rsidRPr="00EE20F0">
        <w:rPr>
          <w:b/>
          <w:sz w:val="26"/>
          <w:szCs w:val="26"/>
        </w:rPr>
        <w:t>Проект Правил землепользования и застройки, принятых во втором чтении                        в   период  подготовки  Генплана  Москвы  в   2009-2010 гг.</w:t>
      </w:r>
    </w:p>
    <w:p w:rsidR="007D3753" w:rsidRPr="00EE20F0" w:rsidRDefault="007D3753" w:rsidP="007D3753">
      <w:pPr>
        <w:spacing w:after="0" w:line="240" w:lineRule="auto"/>
        <w:jc w:val="both"/>
        <w:rPr>
          <w:sz w:val="26"/>
          <w:szCs w:val="26"/>
        </w:rPr>
      </w:pPr>
      <w:r w:rsidRPr="00EE20F0">
        <w:rPr>
          <w:sz w:val="26"/>
          <w:szCs w:val="26"/>
        </w:rPr>
        <w:t xml:space="preserve">- территория, расположенная вдоль Химкинского водохранилища                                                в Южном Тушино входит в состав территориальной зоны </w:t>
      </w:r>
      <w:proofErr w:type="spellStart"/>
      <w:r w:rsidRPr="00EE20F0">
        <w:rPr>
          <w:sz w:val="26"/>
          <w:szCs w:val="26"/>
        </w:rPr>
        <w:t>природно</w:t>
      </w:r>
      <w:proofErr w:type="spellEnd"/>
      <w:r w:rsidRPr="00EE20F0">
        <w:rPr>
          <w:sz w:val="26"/>
          <w:szCs w:val="26"/>
        </w:rPr>
        <w:t xml:space="preserve"> – рекреационных  и  озелененных территорий (индекс  территориальной  зоны:                    41-400), для которых установлен предельный параметр разрешенного строительства, реконструкции объектов капитального строительства:                               высота   -    не   более  8  метров</w:t>
      </w:r>
    </w:p>
    <w:p w:rsidR="007D3753" w:rsidRPr="00EE20F0" w:rsidRDefault="007D3753" w:rsidP="007D3753">
      <w:pPr>
        <w:spacing w:after="0" w:line="240" w:lineRule="auto"/>
        <w:jc w:val="both"/>
        <w:rPr>
          <w:sz w:val="24"/>
          <w:szCs w:val="24"/>
        </w:rPr>
      </w:pPr>
    </w:p>
    <w:p w:rsidR="007D3753" w:rsidRPr="00EE20F0" w:rsidRDefault="00DB1114" w:rsidP="007D3753">
      <w:pPr>
        <w:spacing w:after="0" w:line="240" w:lineRule="auto"/>
        <w:jc w:val="both"/>
        <w:rPr>
          <w:sz w:val="26"/>
          <w:szCs w:val="26"/>
        </w:rPr>
      </w:pPr>
      <w:r>
        <w:rPr>
          <w:b/>
          <w:sz w:val="28"/>
          <w:szCs w:val="28"/>
        </w:rPr>
        <w:lastRenderedPageBreak/>
        <w:t xml:space="preserve">Постановление правительства Москвы от 28.03.2017г. № 120-ПП                   </w:t>
      </w:r>
      <w:r w:rsidR="007D3753" w:rsidRPr="00EE20F0">
        <w:rPr>
          <w:b/>
          <w:sz w:val="28"/>
          <w:szCs w:val="28"/>
        </w:rPr>
        <w:t xml:space="preserve">Правила землепользования и застройки (ПЗЗ)  </w:t>
      </w:r>
      <w:bookmarkStart w:id="0" w:name="_GoBack"/>
      <w:bookmarkEnd w:id="0"/>
      <w:r w:rsidR="007D3753" w:rsidRPr="00EE20F0">
        <w:rPr>
          <w:sz w:val="26"/>
          <w:szCs w:val="26"/>
        </w:rPr>
        <w:t>документ, детализирующий положения Генплана, указывает в береговой зоне водохранилища  индекс Ф,                              т.е.   «по   фактическому   положению».</w:t>
      </w:r>
    </w:p>
    <w:p w:rsidR="007D3753" w:rsidRPr="00EE20F0" w:rsidRDefault="007D3753" w:rsidP="007D3753">
      <w:pPr>
        <w:spacing w:after="0" w:line="240" w:lineRule="auto"/>
        <w:jc w:val="both"/>
        <w:rPr>
          <w:sz w:val="26"/>
          <w:szCs w:val="26"/>
        </w:rPr>
      </w:pPr>
      <w:r w:rsidRPr="00EE20F0">
        <w:rPr>
          <w:b/>
          <w:sz w:val="26"/>
          <w:szCs w:val="26"/>
        </w:rPr>
        <w:t xml:space="preserve">3.5. </w:t>
      </w:r>
      <w:r w:rsidRPr="00EE20F0">
        <w:rPr>
          <w:sz w:val="26"/>
          <w:szCs w:val="26"/>
        </w:rPr>
        <w:t>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7D3753" w:rsidRPr="00EE20F0" w:rsidRDefault="007D3753" w:rsidP="007D3753">
      <w:pPr>
        <w:spacing w:after="0" w:line="240" w:lineRule="auto"/>
        <w:jc w:val="both"/>
        <w:rPr>
          <w:sz w:val="26"/>
          <w:szCs w:val="26"/>
        </w:rPr>
      </w:pPr>
      <w:r w:rsidRPr="00EE20F0">
        <w:rPr>
          <w:sz w:val="26"/>
          <w:szCs w:val="26"/>
        </w:rPr>
        <w:t xml:space="preserve">Требования градостроительного регламента в части видов разрешенного использования  земельных  участков  и  объектов  капитального  строительства, </w:t>
      </w:r>
    </w:p>
    <w:p w:rsidR="007D3753" w:rsidRPr="00EE20F0" w:rsidRDefault="007D3753" w:rsidP="007D3753">
      <w:pPr>
        <w:spacing w:after="0" w:line="240" w:lineRule="auto"/>
        <w:jc w:val="both"/>
        <w:rPr>
          <w:sz w:val="26"/>
          <w:szCs w:val="26"/>
        </w:rPr>
      </w:pPr>
      <w:proofErr w:type="gramStart"/>
      <w:r w:rsidRPr="00EE20F0">
        <w:rPr>
          <w:sz w:val="26"/>
          <w:szCs w:val="26"/>
        </w:rPr>
        <w:t>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законодательством                       города    Москвы.</w:t>
      </w:r>
      <w:proofErr w:type="gramEnd"/>
    </w:p>
    <w:p w:rsidR="007D3753" w:rsidRPr="00EE20F0" w:rsidRDefault="007D3753" w:rsidP="007D3753">
      <w:pPr>
        <w:spacing w:after="0" w:line="240" w:lineRule="auto"/>
        <w:jc w:val="both"/>
        <w:rPr>
          <w:sz w:val="26"/>
          <w:szCs w:val="26"/>
        </w:rPr>
      </w:pPr>
      <w:r w:rsidRPr="00EE20F0">
        <w:rPr>
          <w:sz w:val="26"/>
          <w:szCs w:val="26"/>
        </w:rPr>
        <w:t>В соответствии с санитарными правилами СП 2.1.4.2625-10 «Зоны санитарной охраны источников питьевого водоснабжения города Москвы», утвержденными Главным государственным санитарным врачом Российской Федерации и введенными в действие, на территории города Москвы установлены режимы                зон санитарной охраны источников питьевого водоснабжения, предусмотренные вышеназванными санитарными правилами. Границы первого и второго поясов зоны санитарной охраны отображены на соответствующей тематической карте настоящих Правил.</w:t>
      </w:r>
    </w:p>
    <w:p w:rsidR="007D3753" w:rsidRPr="00EE20F0" w:rsidRDefault="007D3753" w:rsidP="007D3753">
      <w:pPr>
        <w:spacing w:after="0" w:line="240" w:lineRule="auto"/>
        <w:jc w:val="both"/>
        <w:rPr>
          <w:sz w:val="26"/>
          <w:szCs w:val="26"/>
        </w:rPr>
      </w:pPr>
      <w:proofErr w:type="gramStart"/>
      <w:r w:rsidRPr="00EE20F0">
        <w:rPr>
          <w:sz w:val="26"/>
          <w:szCs w:val="26"/>
        </w:rPr>
        <w:t>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на территории города Москвы правовыми актами Правительства Москвы и федерального органа власти в области сохранения, использования, популяризации</w:t>
      </w:r>
      <w:proofErr w:type="gramEnd"/>
      <w:r w:rsidRPr="00EE20F0">
        <w:rPr>
          <w:sz w:val="26"/>
          <w:szCs w:val="26"/>
        </w:rPr>
        <w:t xml:space="preserve"> и государственной охраны объектов культурного наследия  установлены охранные зоны  объектов культурного наследия, зоны регулирования застройки и хозяйственной деятельности, </w:t>
      </w:r>
      <w:r w:rsidRPr="00EE20F0">
        <w:rPr>
          <w:i/>
          <w:sz w:val="26"/>
          <w:szCs w:val="26"/>
        </w:rPr>
        <w:t>зоны охраняемого природного ландшафта,</w:t>
      </w:r>
      <w:r w:rsidRPr="00EE20F0">
        <w:rPr>
          <w:sz w:val="26"/>
          <w:szCs w:val="26"/>
        </w:rPr>
        <w:t xml:space="preserve">  защитные зоны объектов культурного наследия, границы которых отображены на соответствующей тематической карте настоящих Правил. </w:t>
      </w:r>
    </w:p>
    <w:p w:rsidR="007D3753" w:rsidRPr="00EE20F0" w:rsidRDefault="007D3753" w:rsidP="007D3753">
      <w:pPr>
        <w:spacing w:after="0" w:line="240" w:lineRule="auto"/>
        <w:jc w:val="both"/>
        <w:rPr>
          <w:sz w:val="26"/>
          <w:szCs w:val="26"/>
        </w:rPr>
      </w:pPr>
      <w:r w:rsidRPr="00EE20F0">
        <w:rPr>
          <w:sz w:val="26"/>
          <w:szCs w:val="26"/>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7D3753" w:rsidRPr="00EE20F0" w:rsidRDefault="007D3753" w:rsidP="007D3753">
      <w:pPr>
        <w:spacing w:after="0" w:line="240" w:lineRule="auto"/>
        <w:jc w:val="both"/>
        <w:rPr>
          <w:sz w:val="26"/>
          <w:szCs w:val="26"/>
        </w:rPr>
      </w:pPr>
    </w:p>
    <w:p w:rsidR="007D3753" w:rsidRDefault="007D3753" w:rsidP="007D3753">
      <w:pPr>
        <w:spacing w:after="0" w:line="240" w:lineRule="auto"/>
        <w:jc w:val="both"/>
        <w:rPr>
          <w:sz w:val="26"/>
          <w:szCs w:val="26"/>
        </w:rPr>
      </w:pPr>
    </w:p>
    <w:p w:rsidR="007D3753" w:rsidRPr="00EE20F0" w:rsidRDefault="007D3753" w:rsidP="007D3753">
      <w:pPr>
        <w:spacing w:after="0" w:line="240" w:lineRule="auto"/>
        <w:rPr>
          <w:rFonts w:cstheme="minorHAnsi"/>
          <w:b/>
          <w:sz w:val="28"/>
          <w:szCs w:val="28"/>
        </w:rPr>
      </w:pPr>
      <w:r w:rsidRPr="00EE20F0">
        <w:rPr>
          <w:rFonts w:cstheme="minorHAnsi"/>
          <w:b/>
          <w:sz w:val="28"/>
          <w:szCs w:val="28"/>
        </w:rPr>
        <w:t>Земельный  кодекс  РФ  (№ 136-ФЗ; № 171 ФЗ):</w:t>
      </w:r>
    </w:p>
    <w:p w:rsidR="007D3753" w:rsidRPr="00EE20F0" w:rsidRDefault="007D3753" w:rsidP="007D3753">
      <w:pPr>
        <w:spacing w:after="0" w:line="240" w:lineRule="auto"/>
        <w:jc w:val="both"/>
        <w:rPr>
          <w:b/>
          <w:sz w:val="26"/>
          <w:szCs w:val="26"/>
        </w:rPr>
      </w:pPr>
      <w:r w:rsidRPr="00EE20F0">
        <w:rPr>
          <w:b/>
          <w:sz w:val="26"/>
          <w:szCs w:val="26"/>
        </w:rPr>
        <w:t xml:space="preserve">Ст.1 </w:t>
      </w:r>
      <w:r w:rsidRPr="00EE20F0">
        <w:rPr>
          <w:sz w:val="26"/>
          <w:szCs w:val="26"/>
        </w:rPr>
        <w:t>Основные принципы земельного законодательства:</w:t>
      </w:r>
    </w:p>
    <w:p w:rsidR="007D3753" w:rsidRPr="00EE20F0" w:rsidRDefault="007D3753" w:rsidP="007D3753">
      <w:pPr>
        <w:spacing w:after="0" w:line="240" w:lineRule="auto"/>
        <w:jc w:val="both"/>
        <w:rPr>
          <w:sz w:val="26"/>
          <w:szCs w:val="26"/>
        </w:rPr>
      </w:pPr>
      <w:r w:rsidRPr="00EE20F0">
        <w:rPr>
          <w:sz w:val="26"/>
          <w:szCs w:val="26"/>
        </w:rPr>
        <w:t xml:space="preserve"> п.2 приоритет охраны земли как важнейшего компонента окружающей среды перед использованием земли в качестве недвижимого имущества</w:t>
      </w:r>
    </w:p>
    <w:p w:rsidR="007D3753" w:rsidRPr="00EE20F0" w:rsidRDefault="007D3753" w:rsidP="007D3753">
      <w:pPr>
        <w:spacing w:after="0" w:line="240" w:lineRule="auto"/>
        <w:jc w:val="both"/>
        <w:rPr>
          <w:sz w:val="26"/>
          <w:szCs w:val="26"/>
        </w:rPr>
      </w:pPr>
      <w:r w:rsidRPr="00EE20F0">
        <w:rPr>
          <w:sz w:val="26"/>
          <w:szCs w:val="26"/>
        </w:rPr>
        <w:lastRenderedPageBreak/>
        <w:t xml:space="preserve"> п.4</w:t>
      </w:r>
      <w:r w:rsidR="00BE3900">
        <w:rPr>
          <w:sz w:val="26"/>
          <w:szCs w:val="26"/>
        </w:rPr>
        <w:t xml:space="preserve">  </w:t>
      </w:r>
      <w:r w:rsidRPr="00EE20F0">
        <w:rPr>
          <w:sz w:val="26"/>
          <w:szCs w:val="26"/>
        </w:rPr>
        <w:t xml:space="preserve"> участие граждан в решении вопросов, касающихся их прав  на землю:</w:t>
      </w:r>
    </w:p>
    <w:p w:rsidR="007D3753" w:rsidRPr="00EE20F0" w:rsidRDefault="007D3753" w:rsidP="007D3753">
      <w:pPr>
        <w:spacing w:after="0" w:line="240" w:lineRule="auto"/>
        <w:jc w:val="both"/>
        <w:rPr>
          <w:sz w:val="26"/>
          <w:szCs w:val="26"/>
        </w:rPr>
      </w:pPr>
      <w:r w:rsidRPr="00EE20F0">
        <w:rPr>
          <w:sz w:val="26"/>
          <w:szCs w:val="26"/>
        </w:rPr>
        <w:t xml:space="preserve"> граждане имеют право принимать участие в подготовке решений,                       реализация которых может оказать воздействие на состояние земель                                     при их использовании,  а  органы  государственной  власти  обязаны  обеспечить  возможность  такого   участия.</w:t>
      </w:r>
    </w:p>
    <w:p w:rsidR="007D3753" w:rsidRPr="00EE20F0" w:rsidRDefault="007D3753" w:rsidP="007D3753">
      <w:pPr>
        <w:spacing w:after="0" w:line="240" w:lineRule="auto"/>
        <w:jc w:val="both"/>
        <w:rPr>
          <w:sz w:val="26"/>
          <w:szCs w:val="26"/>
        </w:rPr>
      </w:pPr>
      <w:r w:rsidRPr="00EE20F0">
        <w:rPr>
          <w:b/>
          <w:sz w:val="26"/>
          <w:szCs w:val="26"/>
        </w:rPr>
        <w:t>Ст.8.</w:t>
      </w:r>
      <w:r w:rsidRPr="00EE20F0">
        <w:rPr>
          <w:sz w:val="26"/>
          <w:szCs w:val="26"/>
        </w:rPr>
        <w:t xml:space="preserve"> п.9 Земельные участки в составе рекреационных зон, в том числе земельные участки, занятые городскими лесами, парками, городскими садами, прудами, озерами, водохранилищами,  используются для отдыха граждан и туризма.</w:t>
      </w:r>
    </w:p>
    <w:p w:rsidR="007D3753" w:rsidRPr="00EE20F0" w:rsidRDefault="007D3753" w:rsidP="007D3753">
      <w:pPr>
        <w:spacing w:after="0" w:line="240" w:lineRule="auto"/>
        <w:jc w:val="both"/>
        <w:rPr>
          <w:rFonts w:cstheme="minorHAnsi"/>
          <w:sz w:val="26"/>
          <w:szCs w:val="26"/>
        </w:rPr>
      </w:pPr>
      <w:r w:rsidRPr="00EE20F0">
        <w:rPr>
          <w:rFonts w:cstheme="minorHAnsi"/>
          <w:b/>
          <w:sz w:val="26"/>
          <w:szCs w:val="26"/>
        </w:rPr>
        <w:t xml:space="preserve">Ст.96 </w:t>
      </w:r>
      <w:r w:rsidRPr="00EE20F0">
        <w:rPr>
          <w:rFonts w:cstheme="minorHAnsi"/>
          <w:sz w:val="26"/>
          <w:szCs w:val="26"/>
        </w:rPr>
        <w:t>п.3 Использование земельных участков в границах второй и третьей зон санитарной охраны ограничиваются в соответствии с законодательством                              об   особо   охраняемых   природных   территориях.</w:t>
      </w:r>
    </w:p>
    <w:p w:rsidR="007D3753" w:rsidRPr="00EE20F0" w:rsidRDefault="007D3753" w:rsidP="007D3753">
      <w:pPr>
        <w:spacing w:after="0" w:line="240" w:lineRule="auto"/>
        <w:jc w:val="both"/>
        <w:rPr>
          <w:rFonts w:cstheme="minorHAnsi"/>
          <w:sz w:val="26"/>
          <w:szCs w:val="26"/>
        </w:rPr>
      </w:pPr>
      <w:r w:rsidRPr="00EE20F0">
        <w:rPr>
          <w:rFonts w:cstheme="minorHAnsi"/>
          <w:b/>
          <w:sz w:val="26"/>
          <w:szCs w:val="26"/>
        </w:rPr>
        <w:t>Ст.98</w:t>
      </w:r>
      <w:r w:rsidRPr="00EE20F0">
        <w:rPr>
          <w:rFonts w:cstheme="minorHAnsi"/>
          <w:sz w:val="26"/>
          <w:szCs w:val="26"/>
        </w:rPr>
        <w:t xml:space="preserve"> Земли рекреационного назначения это земли, предназначенные и используемые для организации отдыха, туризма, физкультурно-оздоровительной  и   спортивной   деятельности   граждан.</w:t>
      </w:r>
    </w:p>
    <w:p w:rsidR="007D3753" w:rsidRDefault="007D3753" w:rsidP="007D3753">
      <w:pPr>
        <w:spacing w:after="0" w:line="240" w:lineRule="auto"/>
        <w:jc w:val="both"/>
        <w:rPr>
          <w:rFonts w:cstheme="minorHAnsi"/>
          <w:sz w:val="26"/>
          <w:szCs w:val="26"/>
        </w:rPr>
      </w:pPr>
      <w:r w:rsidRPr="00EE20F0">
        <w:rPr>
          <w:rFonts w:cstheme="minorHAnsi"/>
          <w:sz w:val="26"/>
          <w:szCs w:val="26"/>
        </w:rPr>
        <w:t>На землях рекреационного назначения запрещается деятельность,                                        не    соответствующая    их    целевому    назначению.</w:t>
      </w:r>
    </w:p>
    <w:p w:rsidR="007D3753" w:rsidRPr="00EE20F0" w:rsidRDefault="007D3753" w:rsidP="007D3753">
      <w:pPr>
        <w:spacing w:after="0" w:line="240" w:lineRule="auto"/>
        <w:jc w:val="both"/>
        <w:rPr>
          <w:rFonts w:cstheme="minorHAnsi"/>
          <w:sz w:val="26"/>
          <w:szCs w:val="26"/>
        </w:rPr>
      </w:pPr>
    </w:p>
    <w:p w:rsidR="003E49F0" w:rsidRDefault="003E49F0" w:rsidP="007D3753">
      <w:pPr>
        <w:spacing w:after="0" w:line="240" w:lineRule="auto"/>
        <w:jc w:val="both"/>
        <w:rPr>
          <w:rFonts w:cstheme="minorHAnsi"/>
          <w:sz w:val="26"/>
          <w:szCs w:val="26"/>
        </w:rPr>
      </w:pPr>
    </w:p>
    <w:p w:rsidR="007D3753" w:rsidRPr="00EE20F0" w:rsidRDefault="007D3753" w:rsidP="007D3753">
      <w:pPr>
        <w:spacing w:after="0" w:line="240" w:lineRule="auto"/>
        <w:rPr>
          <w:rFonts w:eastAsia="Times New Roman" w:cstheme="minorHAnsi"/>
          <w:b/>
          <w:bCs/>
          <w:sz w:val="28"/>
          <w:szCs w:val="28"/>
          <w:lang w:eastAsia="ru-RU"/>
        </w:rPr>
      </w:pPr>
      <w:r w:rsidRPr="00EE20F0">
        <w:rPr>
          <w:rFonts w:eastAsia="Times New Roman" w:cstheme="minorHAnsi"/>
          <w:b/>
          <w:bCs/>
          <w:sz w:val="28"/>
          <w:szCs w:val="28"/>
          <w:lang w:eastAsia="ru-RU"/>
        </w:rPr>
        <w:t xml:space="preserve">Постановление     Правительства    Москвы  от  19 января  1999г.  №  38                </w:t>
      </w:r>
    </w:p>
    <w:p w:rsidR="007D3753" w:rsidRPr="00EE20F0" w:rsidRDefault="007D3753" w:rsidP="007D3753">
      <w:pPr>
        <w:spacing w:after="0" w:line="240" w:lineRule="auto"/>
        <w:rPr>
          <w:b/>
          <w:sz w:val="28"/>
          <w:szCs w:val="28"/>
          <w:lang w:eastAsia="ru-RU"/>
        </w:rPr>
      </w:pPr>
      <w:r w:rsidRPr="00EE20F0">
        <w:rPr>
          <w:b/>
          <w:sz w:val="28"/>
          <w:szCs w:val="28"/>
          <w:lang w:eastAsia="ru-RU"/>
        </w:rPr>
        <w:t>«О  проектных  предложениях  по  установлению  границ   Природного комплекса  с  их  описанием  и  закреплением  актами  красных  линий»</w:t>
      </w:r>
    </w:p>
    <w:p w:rsidR="007D3753" w:rsidRPr="00EE20F0" w:rsidRDefault="007D3753" w:rsidP="007D3753">
      <w:pPr>
        <w:spacing w:after="0" w:line="240" w:lineRule="auto"/>
        <w:jc w:val="both"/>
        <w:rPr>
          <w:sz w:val="26"/>
          <w:szCs w:val="26"/>
          <w:lang w:eastAsia="ru-RU"/>
        </w:rPr>
      </w:pPr>
      <w:r w:rsidRPr="00EE20F0">
        <w:rPr>
          <w:lang w:eastAsia="ru-RU"/>
        </w:rPr>
        <w:t xml:space="preserve"> </w:t>
      </w:r>
      <w:r w:rsidRPr="00EE20F0">
        <w:rPr>
          <w:sz w:val="26"/>
          <w:szCs w:val="26"/>
          <w:lang w:eastAsia="ru-RU"/>
        </w:rPr>
        <w:t xml:space="preserve">2.2. При разработке    градостроительной    документации    на  реконструкцию районов   жилой   застройки   в   обязательном   порядке предусматривать  создание  озелененных  территорий  общего пользования (парки, скверы, бульвары),  включаемых   в   Природный   комплекс   Москвы.  </w:t>
      </w:r>
    </w:p>
    <w:p w:rsidR="007D3753" w:rsidRPr="00EE20F0" w:rsidRDefault="007D3753" w:rsidP="007D3753">
      <w:pPr>
        <w:spacing w:after="0" w:line="240" w:lineRule="auto"/>
        <w:jc w:val="both"/>
        <w:rPr>
          <w:rFonts w:cs="Courier New"/>
          <w:color w:val="191919"/>
          <w:sz w:val="26"/>
          <w:szCs w:val="26"/>
          <w:lang w:eastAsia="ru-RU"/>
        </w:rPr>
      </w:pPr>
      <w:proofErr w:type="gramStart"/>
      <w:r w:rsidRPr="00EE20F0">
        <w:rPr>
          <w:sz w:val="26"/>
          <w:szCs w:val="26"/>
          <w:lang w:eastAsia="ru-RU"/>
        </w:rPr>
        <w:t>Контроль за</w:t>
      </w:r>
      <w:proofErr w:type="gramEnd"/>
      <w:r w:rsidRPr="00EE20F0">
        <w:rPr>
          <w:sz w:val="26"/>
          <w:szCs w:val="26"/>
          <w:lang w:eastAsia="ru-RU"/>
        </w:rPr>
        <w:t xml:space="preserve"> градостроительной деятельностью  на территориях природного комплекса осуществляют специально уполномоченные государственные органы  по архитектуре и  градостроительству, по охране окружающей среды,                                  по земельным отношениям, а   в случаях,  предусмотренных   законодательством, также   по   охране   и   использованию   памятников   истории   и   культуры.</w:t>
      </w:r>
      <w:r w:rsidRPr="00EE20F0">
        <w:rPr>
          <w:rFonts w:cs="Courier New"/>
          <w:color w:val="191919"/>
          <w:sz w:val="26"/>
          <w:szCs w:val="26"/>
          <w:lang w:eastAsia="ru-RU"/>
        </w:rPr>
        <w:t xml:space="preserve">  </w:t>
      </w:r>
    </w:p>
    <w:p w:rsidR="007D3753" w:rsidRDefault="007D3753" w:rsidP="007D3753">
      <w:pPr>
        <w:spacing w:after="0" w:line="240" w:lineRule="auto"/>
        <w:jc w:val="both"/>
        <w:rPr>
          <w:rFonts w:eastAsiaTheme="minorEastAsia" w:cstheme="minorHAnsi"/>
          <w:sz w:val="26"/>
          <w:szCs w:val="26"/>
          <w:lang w:eastAsia="ru-RU"/>
        </w:rPr>
      </w:pPr>
      <w:r w:rsidRPr="00EE20F0">
        <w:rPr>
          <w:rFonts w:eastAsia="Times New Roman" w:cstheme="minorHAnsi"/>
          <w:bCs/>
          <w:sz w:val="24"/>
          <w:szCs w:val="24"/>
          <w:lang w:eastAsia="ru-RU"/>
        </w:rPr>
        <w:tab/>
        <w:t xml:space="preserve"> </w:t>
      </w:r>
      <w:r w:rsidRPr="00EE20F0">
        <w:rPr>
          <w:rFonts w:eastAsiaTheme="minorEastAsia" w:cstheme="minorHAnsi"/>
          <w:sz w:val="26"/>
          <w:szCs w:val="26"/>
          <w:lang w:eastAsia="ru-RU"/>
        </w:rPr>
        <w:t xml:space="preserve">Территория     вдоль     берега    Химкинского    водохранилища    в     Южном Тушино    СЗАО  отнесена  к  территориям  Природного   комплекса  №41                         «Парк на Лодочной»    с   режимом     ограничений   использования  №  2, допускающим строительство </w:t>
      </w:r>
      <w:r w:rsidRPr="00EE20F0">
        <w:rPr>
          <w:rFonts w:eastAsiaTheme="minorEastAsia" w:cstheme="minorHAnsi"/>
          <w:sz w:val="26"/>
          <w:szCs w:val="26"/>
          <w:u w:val="single"/>
          <w:lang w:eastAsia="ru-RU"/>
        </w:rPr>
        <w:t>только</w:t>
      </w:r>
      <w:r w:rsidRPr="00EE20F0">
        <w:rPr>
          <w:rFonts w:eastAsiaTheme="minorEastAsia" w:cstheme="minorHAnsi"/>
          <w:sz w:val="26"/>
          <w:szCs w:val="26"/>
          <w:lang w:eastAsia="ru-RU"/>
        </w:rPr>
        <w:t xml:space="preserve"> объектов, необходимых для обслуживания природной территории. </w:t>
      </w:r>
    </w:p>
    <w:p w:rsidR="007D3753" w:rsidRDefault="007D3753" w:rsidP="007D3753">
      <w:pPr>
        <w:spacing w:after="0" w:line="240" w:lineRule="auto"/>
        <w:jc w:val="both"/>
        <w:rPr>
          <w:rFonts w:eastAsiaTheme="minorEastAsia" w:cstheme="minorHAnsi"/>
          <w:sz w:val="26"/>
          <w:szCs w:val="26"/>
          <w:lang w:eastAsia="ru-RU"/>
        </w:rPr>
      </w:pPr>
    </w:p>
    <w:p w:rsidR="003E49F0" w:rsidRDefault="003E49F0" w:rsidP="007D3753">
      <w:pPr>
        <w:spacing w:after="0" w:line="240" w:lineRule="auto"/>
        <w:jc w:val="both"/>
        <w:rPr>
          <w:rFonts w:eastAsiaTheme="minorEastAsia" w:cstheme="minorHAnsi"/>
          <w:sz w:val="26"/>
          <w:szCs w:val="26"/>
          <w:lang w:eastAsia="ru-RU"/>
        </w:rPr>
      </w:pPr>
    </w:p>
    <w:p w:rsidR="007D3753" w:rsidRPr="008210D8" w:rsidRDefault="007D3753" w:rsidP="007D3753">
      <w:pPr>
        <w:spacing w:after="0" w:line="240" w:lineRule="auto"/>
        <w:jc w:val="both"/>
        <w:rPr>
          <w:rFonts w:eastAsiaTheme="minorEastAsia" w:cstheme="minorHAnsi"/>
          <w:sz w:val="26"/>
          <w:szCs w:val="26"/>
          <w:lang w:eastAsia="ru-RU"/>
        </w:rPr>
      </w:pPr>
      <w:r w:rsidRPr="00EE20F0">
        <w:rPr>
          <w:rFonts w:eastAsia="Times New Roman" w:cstheme="minorHAnsi"/>
          <w:b/>
          <w:color w:val="000000"/>
          <w:kern w:val="36"/>
          <w:sz w:val="28"/>
          <w:szCs w:val="28"/>
          <w:lang w:eastAsia="ru-RU"/>
        </w:rPr>
        <w:t xml:space="preserve">Постановление Правительства Москвы от 20 марта 2001 г. № 270-ПП  </w:t>
      </w:r>
    </w:p>
    <w:p w:rsidR="007D3753" w:rsidRPr="00EE20F0" w:rsidRDefault="007D3753" w:rsidP="007D3753">
      <w:pPr>
        <w:spacing w:after="0" w:line="240" w:lineRule="auto"/>
        <w:rPr>
          <w:rFonts w:eastAsia="Times New Roman" w:cstheme="minorHAnsi"/>
          <w:b/>
          <w:color w:val="000000"/>
          <w:kern w:val="36"/>
          <w:sz w:val="28"/>
          <w:szCs w:val="28"/>
          <w:lang w:eastAsia="ru-RU"/>
        </w:rPr>
      </w:pPr>
      <w:r w:rsidRPr="00EE20F0">
        <w:rPr>
          <w:rFonts w:eastAsia="Times New Roman" w:cstheme="minorHAnsi"/>
          <w:b/>
          <w:color w:val="000000"/>
          <w:kern w:val="36"/>
          <w:sz w:val="28"/>
          <w:szCs w:val="28"/>
          <w:lang w:eastAsia="ru-RU"/>
        </w:rPr>
        <w:t xml:space="preserve">«Об утверждении положения линий градостроительного регулирования               в городе Москве" </w:t>
      </w:r>
    </w:p>
    <w:p w:rsidR="007D3753" w:rsidRPr="00EE20F0" w:rsidRDefault="007D3753" w:rsidP="007D3753">
      <w:pPr>
        <w:spacing w:after="0" w:line="240" w:lineRule="auto"/>
        <w:jc w:val="both"/>
        <w:rPr>
          <w:rFonts w:eastAsia="Times New Roman" w:cstheme="minorHAnsi"/>
          <w:color w:val="191919"/>
          <w:sz w:val="26"/>
          <w:szCs w:val="26"/>
          <w:lang w:eastAsia="ru-RU"/>
        </w:rPr>
      </w:pPr>
      <w:proofErr w:type="gramStart"/>
      <w:r w:rsidRPr="00EE20F0">
        <w:rPr>
          <w:rFonts w:eastAsia="Times New Roman" w:cstheme="minorHAnsi"/>
          <w:color w:val="191919"/>
          <w:sz w:val="26"/>
          <w:szCs w:val="26"/>
          <w:lang w:eastAsia="ru-RU"/>
        </w:rPr>
        <w:t>Режим регулирования градостроительной деятельности на территориях природного комплекса - совокупность разрешенных изменений ландшафта, природных объектов, парков, садов, бульваров, скверов, разрешенных видов озеленения, благоустройства, реставрации, реконструкции и строительства.</w:t>
      </w:r>
      <w:proofErr w:type="gramEnd"/>
      <w:r w:rsidRPr="00EE20F0">
        <w:rPr>
          <w:rFonts w:eastAsia="Times New Roman" w:cstheme="minorHAnsi"/>
          <w:color w:val="191919"/>
          <w:sz w:val="26"/>
          <w:szCs w:val="26"/>
          <w:lang w:eastAsia="ru-RU"/>
        </w:rPr>
        <w:t xml:space="preserve"> </w:t>
      </w:r>
      <w:r w:rsidRPr="00EE20F0">
        <w:rPr>
          <w:rFonts w:eastAsia="Times New Roman" w:cstheme="minorHAnsi"/>
          <w:color w:val="191919"/>
          <w:sz w:val="26"/>
          <w:szCs w:val="26"/>
          <w:lang w:eastAsia="ru-RU"/>
        </w:rPr>
        <w:tab/>
        <w:t xml:space="preserve">Границы зон охраняемого городского и природного ландшафта                                       </w:t>
      </w:r>
      <w:r w:rsidRPr="00EE20F0">
        <w:rPr>
          <w:rFonts w:eastAsia="Times New Roman" w:cstheme="minorHAnsi"/>
          <w:color w:val="191919"/>
          <w:sz w:val="26"/>
          <w:szCs w:val="26"/>
          <w:lang w:eastAsia="ru-RU"/>
        </w:rPr>
        <w:lastRenderedPageBreak/>
        <w:t xml:space="preserve">- это границы территорий, устанавливаемых для сохранения ценного архитектурно-природного ландшафта Москвы (рельефа, водоемов, историко-градостроительной среды, зеленых массивов) с режимом регулирования градостроительной деятельности  и  нового  строительства  на  этой  территории.  </w:t>
      </w:r>
    </w:p>
    <w:p w:rsidR="007D3753" w:rsidRPr="00EE20F0" w:rsidRDefault="007D3753" w:rsidP="007D3753">
      <w:pPr>
        <w:spacing w:after="0" w:line="240" w:lineRule="auto"/>
        <w:jc w:val="both"/>
        <w:rPr>
          <w:rFonts w:eastAsia="Times New Roman" w:cstheme="minorHAnsi"/>
          <w:color w:val="191919"/>
          <w:sz w:val="26"/>
          <w:szCs w:val="26"/>
          <w:lang w:eastAsia="ru-RU"/>
        </w:rPr>
      </w:pPr>
      <w:r w:rsidRPr="00EE20F0">
        <w:rPr>
          <w:rFonts w:eastAsia="Times New Roman" w:cstheme="minorHAnsi"/>
          <w:color w:val="191919"/>
          <w:sz w:val="26"/>
          <w:szCs w:val="26"/>
          <w:lang w:eastAsia="ru-RU"/>
        </w:rPr>
        <w:t xml:space="preserve">Границы территорий природного комплекса города Москвы, не являющихся                 особо охраняемыми – это границы территорий городских лесов и лесопарков,                        долин малых рек, парков, садов, скверов, бульваров,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восстановления  утраченных или  формирования  новых территорий   природного комплекса.  </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 xml:space="preserve">Природный   комплекс  города  Москвы – совокупность  территорий                                с преобладанием растительности и (или) водных объектов, выполняющих преимущественно природоохранные, рекреационные, оздоровительные                             и     </w:t>
      </w:r>
      <w:proofErr w:type="spellStart"/>
      <w:r w:rsidRPr="00EE20F0">
        <w:rPr>
          <w:rFonts w:cstheme="minorHAnsi"/>
          <w:sz w:val="26"/>
          <w:szCs w:val="26"/>
        </w:rPr>
        <w:t>ландшафтообразующие</w:t>
      </w:r>
      <w:proofErr w:type="spellEnd"/>
      <w:r w:rsidRPr="00EE20F0">
        <w:rPr>
          <w:rFonts w:cstheme="minorHAnsi"/>
          <w:sz w:val="26"/>
          <w:szCs w:val="26"/>
        </w:rPr>
        <w:t xml:space="preserve">     функции;</w:t>
      </w:r>
    </w:p>
    <w:p w:rsidR="007D3753" w:rsidRPr="00EE20F0" w:rsidRDefault="007D3753" w:rsidP="007D3753">
      <w:pPr>
        <w:spacing w:after="0" w:line="240" w:lineRule="auto"/>
        <w:jc w:val="both"/>
        <w:rPr>
          <w:rFonts w:eastAsia="Times New Roman" w:cstheme="minorHAnsi"/>
          <w:color w:val="191919"/>
          <w:sz w:val="26"/>
          <w:szCs w:val="26"/>
          <w:lang w:eastAsia="ru-RU"/>
        </w:rPr>
      </w:pPr>
      <w:r w:rsidRPr="00EE20F0">
        <w:rPr>
          <w:rFonts w:eastAsia="Times New Roman" w:cstheme="minorHAnsi"/>
          <w:color w:val="191919"/>
          <w:sz w:val="26"/>
          <w:szCs w:val="26"/>
          <w:lang w:eastAsia="ru-RU"/>
        </w:rPr>
        <w:t xml:space="preserve">В пределах территорий и участков с режимом N 2 разрешается новое озеленение       и благоустройство, реконструкция инженерных сетей, пешеходных дорог                            и проездов, зданий и сооружений, а также ограниченное новое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 </w:t>
      </w:r>
    </w:p>
    <w:p w:rsidR="007D3753" w:rsidRPr="003E49F0" w:rsidRDefault="007D3753" w:rsidP="007D3753">
      <w:pPr>
        <w:spacing w:after="0" w:line="240" w:lineRule="auto"/>
        <w:jc w:val="both"/>
        <w:rPr>
          <w:rFonts w:eastAsia="Times New Roman" w:cstheme="minorHAnsi"/>
          <w:color w:val="191919"/>
          <w:sz w:val="26"/>
          <w:szCs w:val="26"/>
          <w:lang w:eastAsia="ru-RU"/>
        </w:rPr>
      </w:pPr>
      <w:r w:rsidRPr="00EE20F0">
        <w:rPr>
          <w:rFonts w:eastAsia="Times New Roman" w:cstheme="minorHAnsi"/>
          <w:color w:val="191919"/>
          <w:sz w:val="26"/>
          <w:szCs w:val="26"/>
          <w:lang w:eastAsia="ru-RU"/>
        </w:rPr>
        <w:tab/>
      </w:r>
      <w:r w:rsidRPr="003E49F0">
        <w:rPr>
          <w:rFonts w:eastAsia="Times New Roman" w:cstheme="minorHAnsi"/>
          <w:color w:val="191919"/>
          <w:sz w:val="26"/>
          <w:szCs w:val="26"/>
          <w:lang w:eastAsia="ru-RU"/>
        </w:rPr>
        <w:t xml:space="preserve">ГУП </w:t>
      </w:r>
      <w:proofErr w:type="spellStart"/>
      <w:r w:rsidRPr="003E49F0">
        <w:rPr>
          <w:rFonts w:eastAsia="Times New Roman" w:cstheme="minorHAnsi"/>
          <w:color w:val="191919"/>
          <w:sz w:val="26"/>
          <w:szCs w:val="26"/>
          <w:lang w:eastAsia="ru-RU"/>
        </w:rPr>
        <w:t>ГлавАПУ</w:t>
      </w:r>
      <w:proofErr w:type="spellEnd"/>
      <w:r w:rsidRPr="003E49F0">
        <w:rPr>
          <w:rFonts w:eastAsia="Times New Roman" w:cstheme="minorHAnsi"/>
          <w:color w:val="191919"/>
          <w:sz w:val="26"/>
          <w:szCs w:val="26"/>
          <w:lang w:eastAsia="ru-RU"/>
        </w:rPr>
        <w:t xml:space="preserve"> Москомархитектуры обеспечивает соблюдение и выдачу юридическим  и  физическим  лицам  исходно-разрешительной документации, содержащей  полную  информацию</w:t>
      </w:r>
      <w:r w:rsidR="003E49F0" w:rsidRPr="003E49F0">
        <w:rPr>
          <w:rFonts w:eastAsia="Times New Roman" w:cstheme="minorHAnsi"/>
          <w:color w:val="191919"/>
          <w:sz w:val="26"/>
          <w:szCs w:val="26"/>
          <w:lang w:eastAsia="ru-RU"/>
        </w:rPr>
        <w:t xml:space="preserve"> </w:t>
      </w:r>
      <w:r w:rsidRPr="003E49F0">
        <w:rPr>
          <w:rFonts w:eastAsia="Times New Roman" w:cstheme="minorHAnsi"/>
          <w:color w:val="191919"/>
          <w:sz w:val="26"/>
          <w:szCs w:val="26"/>
          <w:lang w:eastAsia="ru-RU"/>
        </w:rPr>
        <w:t xml:space="preserve"> о</w:t>
      </w:r>
      <w:r w:rsidR="003E49F0">
        <w:rPr>
          <w:rFonts w:eastAsia="Times New Roman" w:cstheme="minorHAnsi"/>
          <w:color w:val="191919"/>
          <w:sz w:val="26"/>
          <w:szCs w:val="26"/>
          <w:lang w:eastAsia="ru-RU"/>
        </w:rPr>
        <w:t>бо</w:t>
      </w:r>
      <w:r w:rsidR="003E49F0" w:rsidRPr="003E49F0">
        <w:rPr>
          <w:rFonts w:eastAsia="Times New Roman" w:cstheme="minorHAnsi"/>
          <w:color w:val="191919"/>
          <w:sz w:val="26"/>
          <w:szCs w:val="26"/>
          <w:lang w:eastAsia="ru-RU"/>
        </w:rPr>
        <w:t xml:space="preserve"> </w:t>
      </w:r>
      <w:r w:rsidRPr="003E49F0">
        <w:rPr>
          <w:rFonts w:eastAsia="Times New Roman" w:cstheme="minorHAnsi"/>
          <w:color w:val="191919"/>
          <w:sz w:val="26"/>
          <w:szCs w:val="26"/>
          <w:lang w:eastAsia="ru-RU"/>
        </w:rPr>
        <w:t xml:space="preserve"> всех</w:t>
      </w:r>
      <w:r w:rsidR="003E49F0" w:rsidRPr="003E49F0">
        <w:rPr>
          <w:rFonts w:eastAsia="Times New Roman" w:cstheme="minorHAnsi"/>
          <w:color w:val="191919"/>
          <w:sz w:val="26"/>
          <w:szCs w:val="26"/>
          <w:lang w:eastAsia="ru-RU"/>
        </w:rPr>
        <w:t xml:space="preserve"> </w:t>
      </w:r>
      <w:r w:rsidRPr="003E49F0">
        <w:rPr>
          <w:rFonts w:eastAsia="Times New Roman" w:cstheme="minorHAnsi"/>
          <w:color w:val="191919"/>
          <w:sz w:val="26"/>
          <w:szCs w:val="26"/>
          <w:lang w:eastAsia="ru-RU"/>
        </w:rPr>
        <w:t xml:space="preserve"> действующих   на </w:t>
      </w:r>
      <w:r w:rsidR="003E49F0" w:rsidRPr="003E49F0">
        <w:rPr>
          <w:rFonts w:eastAsia="Times New Roman" w:cstheme="minorHAnsi"/>
          <w:color w:val="191919"/>
          <w:sz w:val="26"/>
          <w:szCs w:val="26"/>
          <w:lang w:eastAsia="ru-RU"/>
        </w:rPr>
        <w:t xml:space="preserve"> </w:t>
      </w:r>
      <w:r w:rsidRPr="003E49F0">
        <w:rPr>
          <w:rFonts w:eastAsia="Times New Roman" w:cstheme="minorHAnsi"/>
          <w:color w:val="191919"/>
          <w:sz w:val="26"/>
          <w:szCs w:val="26"/>
          <w:lang w:eastAsia="ru-RU"/>
        </w:rPr>
        <w:t xml:space="preserve"> данной  территории</w:t>
      </w:r>
      <w:r w:rsidR="003E49F0" w:rsidRPr="003E49F0">
        <w:rPr>
          <w:rFonts w:eastAsia="Times New Roman" w:cstheme="minorHAnsi"/>
          <w:color w:val="191919"/>
          <w:sz w:val="26"/>
          <w:szCs w:val="26"/>
          <w:lang w:eastAsia="ru-RU"/>
        </w:rPr>
        <w:t xml:space="preserve"> </w:t>
      </w:r>
      <w:r w:rsidRPr="003E49F0">
        <w:rPr>
          <w:rFonts w:eastAsia="Times New Roman" w:cstheme="minorHAnsi"/>
          <w:color w:val="191919"/>
          <w:sz w:val="26"/>
          <w:szCs w:val="26"/>
          <w:lang w:eastAsia="ru-RU"/>
        </w:rPr>
        <w:t xml:space="preserve">  линиях</w:t>
      </w:r>
      <w:r w:rsidR="003E49F0" w:rsidRPr="003E49F0">
        <w:rPr>
          <w:rFonts w:eastAsia="Times New Roman" w:cstheme="minorHAnsi"/>
          <w:color w:val="191919"/>
          <w:sz w:val="26"/>
          <w:szCs w:val="26"/>
          <w:lang w:eastAsia="ru-RU"/>
        </w:rPr>
        <w:t xml:space="preserve"> </w:t>
      </w:r>
      <w:r w:rsidR="003E49F0">
        <w:rPr>
          <w:rFonts w:eastAsia="Times New Roman" w:cstheme="minorHAnsi"/>
          <w:color w:val="191919"/>
          <w:sz w:val="26"/>
          <w:szCs w:val="26"/>
          <w:lang w:eastAsia="ru-RU"/>
        </w:rPr>
        <w:t xml:space="preserve"> градостроительного  </w:t>
      </w:r>
      <w:r w:rsidRPr="003E49F0">
        <w:rPr>
          <w:rFonts w:eastAsia="Times New Roman" w:cstheme="minorHAnsi"/>
          <w:color w:val="191919"/>
          <w:sz w:val="26"/>
          <w:szCs w:val="26"/>
          <w:lang w:eastAsia="ru-RU"/>
        </w:rPr>
        <w:t xml:space="preserve">регулирования.  </w:t>
      </w:r>
    </w:p>
    <w:p w:rsidR="007D3753" w:rsidRPr="00EE20F0" w:rsidRDefault="007D3753" w:rsidP="007D3753">
      <w:pPr>
        <w:spacing w:after="0" w:line="240" w:lineRule="auto"/>
        <w:rPr>
          <w:rFonts w:cstheme="minorHAnsi"/>
          <w:sz w:val="26"/>
          <w:szCs w:val="26"/>
          <w:shd w:val="clear" w:color="auto" w:fill="FFFFFF"/>
        </w:rPr>
      </w:pPr>
    </w:p>
    <w:p w:rsidR="007D3753" w:rsidRPr="00EE20F0" w:rsidRDefault="007D3753" w:rsidP="007D3753">
      <w:pPr>
        <w:spacing w:after="0" w:line="240" w:lineRule="auto"/>
        <w:rPr>
          <w:rFonts w:eastAsia="Times New Roman" w:cstheme="minorHAnsi"/>
          <w:b/>
          <w:color w:val="3C3C3C"/>
          <w:spacing w:val="2"/>
          <w:sz w:val="28"/>
          <w:szCs w:val="28"/>
          <w:lang w:eastAsia="ru-RU"/>
        </w:rPr>
      </w:pPr>
      <w:r w:rsidRPr="00EE20F0">
        <w:rPr>
          <w:rFonts w:cstheme="minorHAnsi"/>
          <w:b/>
          <w:sz w:val="28"/>
          <w:szCs w:val="28"/>
        </w:rPr>
        <w:t>Градостроительный кодекс РФ  № 190-ФЗ</w:t>
      </w:r>
      <w:r w:rsidRPr="00EE20F0">
        <w:rPr>
          <w:rFonts w:eastAsia="Times New Roman" w:cstheme="minorHAnsi"/>
          <w:b/>
          <w:color w:val="3C3C3C"/>
          <w:spacing w:val="2"/>
          <w:sz w:val="28"/>
          <w:szCs w:val="28"/>
          <w:lang w:eastAsia="ru-RU"/>
        </w:rPr>
        <w:t xml:space="preserve"> </w:t>
      </w:r>
    </w:p>
    <w:p w:rsidR="007D3753" w:rsidRPr="00EE20F0" w:rsidRDefault="007D3753" w:rsidP="007D3753">
      <w:pPr>
        <w:spacing w:after="0" w:line="240" w:lineRule="auto"/>
        <w:jc w:val="both"/>
        <w:rPr>
          <w:sz w:val="26"/>
          <w:szCs w:val="26"/>
          <w:lang w:eastAsia="ru-RU"/>
        </w:rPr>
      </w:pPr>
      <w:r w:rsidRPr="00EE20F0">
        <w:rPr>
          <w:b/>
          <w:color w:val="2D2D2D"/>
          <w:spacing w:val="2"/>
          <w:sz w:val="26"/>
          <w:szCs w:val="26"/>
        </w:rPr>
        <w:t>Ст.5.1</w:t>
      </w:r>
      <w:proofErr w:type="gramStart"/>
      <w:r w:rsidRPr="00EE20F0">
        <w:rPr>
          <w:b/>
          <w:color w:val="2D2D2D"/>
          <w:spacing w:val="2"/>
          <w:sz w:val="26"/>
          <w:szCs w:val="26"/>
        </w:rPr>
        <w:t xml:space="preserve"> </w:t>
      </w:r>
      <w:r w:rsidRPr="00EE20F0">
        <w:rPr>
          <w:sz w:val="26"/>
          <w:szCs w:val="26"/>
          <w:lang w:eastAsia="ru-RU"/>
        </w:rPr>
        <w:t>В</w:t>
      </w:r>
      <w:proofErr w:type="gramEnd"/>
      <w:r w:rsidRPr="00EE20F0">
        <w:rPr>
          <w:sz w:val="26"/>
          <w:szCs w:val="26"/>
          <w:lang w:eastAsia="ru-RU"/>
        </w:rPr>
        <w:t xml:space="preserve">  целях соблюдения права человека на благоприятные условия жизнедеятельности… проводятся общественные обсуждения или публичные слушания.</w:t>
      </w:r>
    </w:p>
    <w:p w:rsidR="007D3753" w:rsidRPr="00EE20F0" w:rsidRDefault="007D3753" w:rsidP="007D3753">
      <w:pPr>
        <w:spacing w:after="0" w:line="240" w:lineRule="auto"/>
        <w:jc w:val="both"/>
        <w:rPr>
          <w:sz w:val="26"/>
          <w:szCs w:val="26"/>
          <w:lang w:eastAsia="ru-RU"/>
        </w:rPr>
      </w:pPr>
      <w:r w:rsidRPr="00EE20F0">
        <w:rPr>
          <w:b/>
          <w:sz w:val="26"/>
          <w:szCs w:val="26"/>
          <w:lang w:eastAsia="ru-RU"/>
        </w:rPr>
        <w:t xml:space="preserve">Ст.11.9  </w:t>
      </w:r>
      <w:r w:rsidRPr="00EE20F0">
        <w:rPr>
          <w:sz w:val="26"/>
          <w:szCs w:val="26"/>
          <w:lang w:eastAsia="ru-RU"/>
        </w:rPr>
        <w:t xml:space="preserve">ТРЕБОВАНИЯ к образуемым и измененным земельным участкам. Образование  земельных участков не должно приводить к вклиниванию, </w:t>
      </w:r>
      <w:proofErr w:type="spellStart"/>
      <w:r w:rsidRPr="00EE20F0">
        <w:rPr>
          <w:sz w:val="26"/>
          <w:szCs w:val="26"/>
          <w:lang w:eastAsia="ru-RU"/>
        </w:rPr>
        <w:t>вкрапливанию</w:t>
      </w:r>
      <w:proofErr w:type="spellEnd"/>
      <w:r w:rsidRPr="00EE20F0">
        <w:rPr>
          <w:sz w:val="26"/>
          <w:szCs w:val="26"/>
          <w:lang w:eastAsia="ru-RU"/>
        </w:rPr>
        <w:t>, изломанности границ, чересполосице и другим препятствующим рациональному использованию и охране земель недостаткам.</w:t>
      </w:r>
    </w:p>
    <w:p w:rsidR="007D3753" w:rsidRPr="00EE20F0" w:rsidRDefault="007D3753" w:rsidP="007D3753">
      <w:pPr>
        <w:spacing w:after="0" w:line="240" w:lineRule="auto"/>
        <w:jc w:val="both"/>
        <w:rPr>
          <w:color w:val="2D2D2D"/>
          <w:spacing w:val="2"/>
          <w:sz w:val="26"/>
          <w:szCs w:val="26"/>
        </w:rPr>
      </w:pPr>
      <w:r w:rsidRPr="00EE20F0">
        <w:rPr>
          <w:b/>
          <w:color w:val="2D2D2D"/>
          <w:spacing w:val="2"/>
          <w:sz w:val="26"/>
          <w:szCs w:val="26"/>
        </w:rPr>
        <w:t>Ст.36</w:t>
      </w:r>
      <w:r w:rsidRPr="00EE20F0">
        <w:rPr>
          <w:color w:val="2D2D2D"/>
          <w:spacing w:val="2"/>
          <w:sz w:val="26"/>
          <w:szCs w:val="26"/>
        </w:rPr>
        <w:t xml:space="preserve"> Градостроительным регламентом определяется правовой режим земельных участков. Градостроительные регламенты устанавливаются с учетом фактического использования земельных участков и объектов капитального  строительства  в  границах  территориальной  зоны.</w:t>
      </w:r>
    </w:p>
    <w:p w:rsidR="007D3753" w:rsidRPr="00EE20F0" w:rsidRDefault="007D3753" w:rsidP="007D3753">
      <w:pPr>
        <w:spacing w:after="0" w:line="240" w:lineRule="auto"/>
        <w:jc w:val="both"/>
        <w:rPr>
          <w:color w:val="2D2D2D"/>
          <w:spacing w:val="2"/>
          <w:sz w:val="26"/>
          <w:szCs w:val="26"/>
          <w:lang w:eastAsia="ru-RU"/>
        </w:rPr>
      </w:pPr>
      <w:r w:rsidRPr="00EE20F0">
        <w:rPr>
          <w:color w:val="2D2D2D"/>
          <w:spacing w:val="2"/>
          <w:sz w:val="26"/>
          <w:szCs w:val="26"/>
          <w:lang w:eastAsia="ru-RU"/>
        </w:rPr>
        <w:t xml:space="preserve">Действие градостроительного регламента не распространяется на   земельные   участки   в  границах   территорий   общего   пользования;  </w:t>
      </w:r>
      <w:r w:rsidRPr="00EE20F0">
        <w:rPr>
          <w:color w:val="000000"/>
          <w:sz w:val="26"/>
          <w:szCs w:val="26"/>
        </w:rPr>
        <w:t xml:space="preserve">т.е.  </w:t>
      </w:r>
      <w:r w:rsidRPr="00EE20F0">
        <w:rPr>
          <w:sz w:val="26"/>
          <w:szCs w:val="26"/>
        </w:rPr>
        <w:t>данные территории  не  подлежат  застройке,  проекты  планировки   на  эти территории  не  могут  разрабатываться.</w:t>
      </w:r>
    </w:p>
    <w:p w:rsidR="007D3753" w:rsidRPr="00EE20F0" w:rsidRDefault="007D3753" w:rsidP="007D3753">
      <w:pPr>
        <w:spacing w:after="0" w:line="240" w:lineRule="auto"/>
        <w:jc w:val="both"/>
        <w:rPr>
          <w:sz w:val="26"/>
          <w:szCs w:val="26"/>
        </w:rPr>
      </w:pPr>
      <w:r w:rsidRPr="00EE20F0">
        <w:rPr>
          <w:sz w:val="26"/>
          <w:szCs w:val="26"/>
        </w:rPr>
        <w:t xml:space="preserve">Земли городских природных комплексов представляют собой территории общего пользования,  что  означает  беспрепятственное пользование этими территориями  неограниченного  круга  лиц. </w:t>
      </w:r>
    </w:p>
    <w:p w:rsidR="007D3753" w:rsidRDefault="007D3753" w:rsidP="007D3753">
      <w:pPr>
        <w:spacing w:after="0" w:line="240" w:lineRule="auto"/>
        <w:jc w:val="both"/>
        <w:rPr>
          <w:sz w:val="26"/>
          <w:szCs w:val="26"/>
        </w:rPr>
      </w:pPr>
    </w:p>
    <w:p w:rsidR="007D3753" w:rsidRPr="00EE20F0" w:rsidRDefault="007D3753" w:rsidP="007D3753">
      <w:pPr>
        <w:spacing w:after="0" w:line="240" w:lineRule="auto"/>
        <w:jc w:val="both"/>
        <w:rPr>
          <w:b/>
          <w:sz w:val="28"/>
          <w:szCs w:val="28"/>
          <w:lang w:eastAsia="ru-RU"/>
        </w:rPr>
      </w:pPr>
      <w:r w:rsidRPr="00EE20F0">
        <w:rPr>
          <w:b/>
          <w:sz w:val="28"/>
          <w:szCs w:val="28"/>
          <w:lang w:eastAsia="ru-RU"/>
        </w:rPr>
        <w:t>Градостроительный   кодекс   города   Москвы</w:t>
      </w:r>
    </w:p>
    <w:p w:rsidR="007D3753" w:rsidRPr="00EE20F0" w:rsidRDefault="007D3753" w:rsidP="007D3753">
      <w:pPr>
        <w:spacing w:after="0" w:line="240" w:lineRule="auto"/>
        <w:jc w:val="both"/>
        <w:rPr>
          <w:b/>
          <w:sz w:val="28"/>
          <w:szCs w:val="28"/>
          <w:lang w:eastAsia="ru-RU"/>
        </w:rPr>
      </w:pPr>
      <w:r w:rsidRPr="00EE20F0">
        <w:rPr>
          <w:b/>
          <w:sz w:val="28"/>
          <w:szCs w:val="28"/>
          <w:lang w:eastAsia="ru-RU"/>
        </w:rPr>
        <w:t>Закон   города   Москвы   от   25   июня   2008   года    N 28</w:t>
      </w:r>
    </w:p>
    <w:p w:rsidR="007D3753" w:rsidRPr="00EE20F0" w:rsidRDefault="007D3753" w:rsidP="007D3753">
      <w:pPr>
        <w:spacing w:after="0" w:line="240" w:lineRule="auto"/>
        <w:jc w:val="both"/>
        <w:rPr>
          <w:rFonts w:eastAsia="Times New Roman" w:cs="Arial"/>
          <w:b/>
          <w:color w:val="2D2D2D"/>
          <w:spacing w:val="2"/>
          <w:sz w:val="24"/>
          <w:szCs w:val="24"/>
          <w:lang w:eastAsia="ru-RU"/>
        </w:rPr>
      </w:pPr>
      <w:r w:rsidRPr="00EE20F0">
        <w:rPr>
          <w:rFonts w:eastAsia="Times New Roman" w:cs="Arial"/>
          <w:b/>
          <w:color w:val="2D2D2D"/>
          <w:spacing w:val="2"/>
          <w:sz w:val="24"/>
          <w:szCs w:val="24"/>
          <w:lang w:eastAsia="ru-RU"/>
        </w:rPr>
        <w:t>(с изменениями на 28 июня 2017 года)</w:t>
      </w:r>
    </w:p>
    <w:p w:rsidR="007D3753" w:rsidRPr="00EE20F0" w:rsidRDefault="007D3753" w:rsidP="007D3753">
      <w:pPr>
        <w:spacing w:after="0" w:line="240" w:lineRule="auto"/>
        <w:jc w:val="both"/>
        <w:rPr>
          <w:bCs/>
          <w:sz w:val="26"/>
          <w:szCs w:val="26"/>
        </w:rPr>
      </w:pPr>
      <w:r w:rsidRPr="00EE20F0">
        <w:rPr>
          <w:b/>
          <w:bCs/>
          <w:sz w:val="26"/>
          <w:szCs w:val="26"/>
        </w:rPr>
        <w:t>Ст. 2.</w:t>
      </w:r>
      <w:r w:rsidRPr="00EE20F0">
        <w:rPr>
          <w:sz w:val="26"/>
          <w:szCs w:val="26"/>
        </w:rPr>
        <w:t xml:space="preserve">  Градостроительная деятельность в городе Москве должна обеспечивать формирование благоприятной для жизнедеятельности человека среды                                 в соответствии с требованиями  федерального законодательства, а также обеспечивать</w:t>
      </w:r>
      <w:r w:rsidRPr="00EE20F0">
        <w:rPr>
          <w:bCs/>
          <w:sz w:val="26"/>
          <w:szCs w:val="26"/>
        </w:rPr>
        <w:t xml:space="preserve"> </w:t>
      </w:r>
      <w:r w:rsidRPr="00EE20F0">
        <w:rPr>
          <w:sz w:val="26"/>
          <w:szCs w:val="26"/>
        </w:rPr>
        <w:t>сохранение исторического и природного своеобразия территории города Москвы, особенностей ее планировочной структуры, природных                              и природно-антропогенных ландшафтов, природных экосистем, архитектурного облика   города   и   городской    среды;</w:t>
      </w:r>
    </w:p>
    <w:p w:rsidR="007D3753" w:rsidRPr="00EE20F0" w:rsidRDefault="007D3753" w:rsidP="007D3753">
      <w:pPr>
        <w:spacing w:after="0" w:line="240" w:lineRule="auto"/>
        <w:jc w:val="both"/>
        <w:rPr>
          <w:sz w:val="26"/>
          <w:szCs w:val="26"/>
        </w:rPr>
      </w:pPr>
      <w:r w:rsidRPr="00EE20F0">
        <w:rPr>
          <w:rFonts w:eastAsia="Times New Roman"/>
          <w:b/>
          <w:bCs/>
          <w:color w:val="2B3841"/>
          <w:sz w:val="26"/>
          <w:szCs w:val="26"/>
          <w:lang w:eastAsia="ru-RU"/>
        </w:rPr>
        <w:t>Ст.4.</w:t>
      </w:r>
      <w:r w:rsidRPr="00EE20F0">
        <w:rPr>
          <w:rFonts w:eastAsia="Times New Roman"/>
          <w:bCs/>
          <w:color w:val="2B3841"/>
          <w:sz w:val="26"/>
          <w:szCs w:val="26"/>
          <w:lang w:eastAsia="ru-RU"/>
        </w:rPr>
        <w:t xml:space="preserve">  </w:t>
      </w:r>
      <w:r w:rsidRPr="00EE20F0">
        <w:rPr>
          <w:sz w:val="26"/>
          <w:szCs w:val="26"/>
        </w:rPr>
        <w:t xml:space="preserve">В    целях    соблюдения   права    человека    на    благоприятную    среду </w:t>
      </w:r>
    </w:p>
    <w:p w:rsidR="007D3753" w:rsidRPr="00EE20F0" w:rsidRDefault="007D3753" w:rsidP="007D3753">
      <w:pPr>
        <w:spacing w:after="0" w:line="240" w:lineRule="auto"/>
        <w:jc w:val="both"/>
        <w:rPr>
          <w:sz w:val="26"/>
          <w:szCs w:val="26"/>
        </w:rPr>
      </w:pPr>
      <w:r w:rsidRPr="00EE20F0">
        <w:rPr>
          <w:sz w:val="26"/>
          <w:szCs w:val="26"/>
        </w:rPr>
        <w:t xml:space="preserve">жизнедеятельности органы государственной власти города Москвы предоставляют жителям города Москвы достоверную, своевременную и полную информацию о территориальном планировании, градостроительном зонировании, планировке территории города Москвы, о  планируемом размещении и  строительстве, реконструкции объектов капитального строительства в городе Москве. </w:t>
      </w:r>
    </w:p>
    <w:p w:rsidR="007D3753" w:rsidRPr="00EE20F0" w:rsidRDefault="007D3753" w:rsidP="007D3753">
      <w:pPr>
        <w:spacing w:after="0" w:line="240" w:lineRule="auto"/>
        <w:jc w:val="both"/>
        <w:rPr>
          <w:rFonts w:eastAsia="Times New Roman"/>
          <w:color w:val="2B3841"/>
          <w:sz w:val="26"/>
          <w:szCs w:val="26"/>
          <w:lang w:eastAsia="ru-RU"/>
        </w:rPr>
      </w:pPr>
      <w:r w:rsidRPr="00EE20F0">
        <w:rPr>
          <w:rFonts w:eastAsia="Times New Roman"/>
          <w:b/>
          <w:bCs/>
          <w:color w:val="2B3841"/>
          <w:sz w:val="26"/>
          <w:szCs w:val="26"/>
          <w:lang w:eastAsia="ru-RU"/>
        </w:rPr>
        <w:t>Ст. 56.</w:t>
      </w:r>
      <w:r w:rsidRPr="00EE20F0">
        <w:rPr>
          <w:rFonts w:eastAsia="Times New Roman"/>
          <w:bCs/>
          <w:color w:val="2B3841"/>
          <w:sz w:val="26"/>
          <w:szCs w:val="26"/>
          <w:lang w:eastAsia="ru-RU"/>
        </w:rPr>
        <w:t xml:space="preserve"> </w:t>
      </w:r>
      <w:r w:rsidRPr="00EE20F0">
        <w:rPr>
          <w:rFonts w:eastAsia="Times New Roman"/>
          <w:color w:val="2B3841"/>
          <w:sz w:val="26"/>
          <w:szCs w:val="26"/>
          <w:lang w:eastAsia="ru-RU"/>
        </w:rPr>
        <w:t xml:space="preserve">Разработка градостроительного плана земельного участка (ГПЗУ) существующего, планируемого на  особо охраняемой природной территории, природной территории, озелененной территории объекта капитального строительства осуществляется только при условии, что применительно ко  всей  этой территории установлены режимы охраны, режимы использования,                  режимы   регулирования   градостроительной   деятельности. </w:t>
      </w:r>
    </w:p>
    <w:p w:rsidR="007D3753" w:rsidRPr="00EE20F0" w:rsidRDefault="007D3753" w:rsidP="007D3753">
      <w:pPr>
        <w:spacing w:after="0" w:line="240" w:lineRule="auto"/>
        <w:jc w:val="both"/>
        <w:rPr>
          <w:rFonts w:eastAsia="Times New Roman"/>
          <w:color w:val="2B3841"/>
          <w:sz w:val="26"/>
          <w:szCs w:val="26"/>
          <w:lang w:eastAsia="ru-RU"/>
        </w:rPr>
      </w:pPr>
      <w:r w:rsidRPr="00EE20F0">
        <w:rPr>
          <w:rFonts w:eastAsia="Times New Roman"/>
          <w:color w:val="2B3841"/>
          <w:sz w:val="26"/>
          <w:szCs w:val="26"/>
          <w:lang w:eastAsia="ru-RU"/>
        </w:rPr>
        <w:t>В градостроительном плане указанного земельного участка должны быть определены ограничения использования земельного участка, объекта капитального строительства, необходимые для соблюдения установленных режимов охраны и использования особо охраняемой природной территории, природной, озелененной территории.</w:t>
      </w:r>
    </w:p>
    <w:p w:rsidR="007D3753" w:rsidRPr="00EE20F0" w:rsidRDefault="007D3753" w:rsidP="007D3753">
      <w:pPr>
        <w:spacing w:after="0" w:line="240" w:lineRule="auto"/>
        <w:jc w:val="both"/>
        <w:rPr>
          <w:rFonts w:eastAsia="Times New Roman"/>
          <w:color w:val="2B3841"/>
          <w:sz w:val="26"/>
          <w:szCs w:val="26"/>
          <w:lang w:eastAsia="ru-RU"/>
        </w:rPr>
      </w:pPr>
      <w:r w:rsidRPr="00EE20F0">
        <w:rPr>
          <w:rFonts w:eastAsia="Times New Roman"/>
          <w:b/>
          <w:bCs/>
          <w:color w:val="2B3841"/>
          <w:sz w:val="26"/>
          <w:szCs w:val="26"/>
          <w:lang w:eastAsia="ru-RU"/>
        </w:rPr>
        <w:t xml:space="preserve">Ст. 57. </w:t>
      </w:r>
      <w:r w:rsidRPr="00EE20F0">
        <w:rPr>
          <w:rFonts w:eastAsia="Times New Roman"/>
          <w:b/>
          <w:color w:val="2B3841"/>
          <w:sz w:val="26"/>
          <w:szCs w:val="26"/>
          <w:lang w:eastAsia="ru-RU"/>
        </w:rPr>
        <w:t>3.</w:t>
      </w:r>
      <w:r w:rsidRPr="00EE20F0">
        <w:rPr>
          <w:rFonts w:eastAsia="Times New Roman"/>
          <w:color w:val="2B3841"/>
          <w:sz w:val="26"/>
          <w:szCs w:val="26"/>
          <w:lang w:eastAsia="ru-RU"/>
        </w:rPr>
        <w:t xml:space="preserve"> При строительстве, реконструкции, капитальном ремонте объектов капитального строительства:  орган исполнительной власти города Москвы, осуществляющий государственное управление в  области охраны                         окружающей среды, обеспечивает государственный </w:t>
      </w:r>
      <w:proofErr w:type="gramStart"/>
      <w:r w:rsidRPr="00EE20F0">
        <w:rPr>
          <w:rFonts w:eastAsia="Times New Roman"/>
          <w:color w:val="2B3841"/>
          <w:sz w:val="26"/>
          <w:szCs w:val="26"/>
          <w:lang w:eastAsia="ru-RU"/>
        </w:rPr>
        <w:t>контроль за</w:t>
      </w:r>
      <w:proofErr w:type="gramEnd"/>
      <w:r w:rsidRPr="00EE20F0">
        <w:rPr>
          <w:rFonts w:eastAsia="Times New Roman"/>
          <w:color w:val="2B3841"/>
          <w:sz w:val="26"/>
          <w:szCs w:val="26"/>
          <w:lang w:eastAsia="ru-RU"/>
        </w:rPr>
        <w:t xml:space="preserve"> состоянием                                         особо  охраняемых  природных  территорий,  природных, озелененных территорий   </w:t>
      </w:r>
    </w:p>
    <w:p w:rsidR="007D3753" w:rsidRPr="00EE20F0" w:rsidRDefault="007D3753" w:rsidP="007D3753">
      <w:pPr>
        <w:spacing w:after="0" w:line="240" w:lineRule="auto"/>
        <w:jc w:val="both"/>
        <w:rPr>
          <w:rFonts w:eastAsia="Times New Roman"/>
          <w:color w:val="2B3841"/>
          <w:sz w:val="26"/>
          <w:szCs w:val="26"/>
          <w:lang w:eastAsia="ru-RU"/>
        </w:rPr>
      </w:pPr>
      <w:r w:rsidRPr="00EE20F0">
        <w:rPr>
          <w:rFonts w:eastAsia="Times New Roman"/>
          <w:color w:val="2B3841"/>
          <w:sz w:val="26"/>
          <w:szCs w:val="26"/>
          <w:lang w:eastAsia="ru-RU"/>
        </w:rPr>
        <w:t xml:space="preserve"> в  целях  </w:t>
      </w:r>
      <w:proofErr w:type="gramStart"/>
      <w:r w:rsidRPr="00EE20F0">
        <w:rPr>
          <w:rFonts w:eastAsia="Times New Roman"/>
          <w:color w:val="2B3841"/>
          <w:sz w:val="26"/>
          <w:szCs w:val="26"/>
          <w:lang w:eastAsia="ru-RU"/>
        </w:rPr>
        <w:t>предотвращения  нарушения  режимов  охраны  указанных                    территорий</w:t>
      </w:r>
      <w:proofErr w:type="gramEnd"/>
      <w:r w:rsidRPr="00EE20F0">
        <w:rPr>
          <w:rFonts w:eastAsia="Times New Roman"/>
          <w:color w:val="2B3841"/>
          <w:sz w:val="26"/>
          <w:szCs w:val="26"/>
          <w:lang w:eastAsia="ru-RU"/>
        </w:rPr>
        <w:t xml:space="preserve"> при строительстве, реконструкции, капитальном ремонте                     объектов    капитального   строительства.</w:t>
      </w:r>
    </w:p>
    <w:p w:rsidR="007D3753" w:rsidRPr="00EE20F0" w:rsidRDefault="007D3753" w:rsidP="007D3753">
      <w:pPr>
        <w:spacing w:after="0" w:line="240" w:lineRule="auto"/>
        <w:jc w:val="both"/>
        <w:rPr>
          <w:rFonts w:eastAsia="Times New Roman" w:cstheme="minorHAnsi"/>
          <w:color w:val="2B3841"/>
          <w:sz w:val="26"/>
          <w:szCs w:val="26"/>
          <w:lang w:eastAsia="ru-RU"/>
        </w:rPr>
      </w:pPr>
    </w:p>
    <w:p w:rsidR="007D3753" w:rsidRPr="00EE20F0" w:rsidRDefault="007D3753" w:rsidP="007D3753">
      <w:pPr>
        <w:spacing w:after="0" w:line="240" w:lineRule="auto"/>
        <w:rPr>
          <w:b/>
          <w:sz w:val="28"/>
          <w:szCs w:val="28"/>
          <w:shd w:val="clear" w:color="auto" w:fill="FFFFFF"/>
        </w:rPr>
      </w:pPr>
      <w:r w:rsidRPr="00EE20F0">
        <w:rPr>
          <w:b/>
          <w:sz w:val="28"/>
          <w:szCs w:val="28"/>
          <w:shd w:val="clear" w:color="auto" w:fill="FFFFFF"/>
        </w:rPr>
        <w:t>Водный  кодекс  Российской Федерации   от 3 июня 2006 г.  N 74-ФЗ</w:t>
      </w:r>
    </w:p>
    <w:p w:rsidR="007D3753" w:rsidRPr="00EE20F0" w:rsidRDefault="007D3753" w:rsidP="007D3753">
      <w:pPr>
        <w:spacing w:after="0" w:line="240" w:lineRule="auto"/>
        <w:jc w:val="both"/>
        <w:rPr>
          <w:rFonts w:cstheme="minorHAnsi"/>
          <w:sz w:val="26"/>
          <w:szCs w:val="26"/>
          <w:lang w:eastAsia="ru-RU"/>
        </w:rPr>
      </w:pPr>
      <w:r w:rsidRPr="00EE20F0">
        <w:rPr>
          <w:rFonts w:cstheme="minorHAnsi"/>
          <w:sz w:val="26"/>
          <w:szCs w:val="26"/>
          <w:lang w:eastAsia="ru-RU"/>
        </w:rPr>
        <w:t>Статья 3. Основные принципы водного законодательства</w:t>
      </w:r>
    </w:p>
    <w:p w:rsidR="007D3753" w:rsidRPr="00EE20F0" w:rsidRDefault="007D3753" w:rsidP="007D3753">
      <w:pPr>
        <w:spacing w:after="0" w:line="240" w:lineRule="auto"/>
        <w:jc w:val="both"/>
        <w:rPr>
          <w:rFonts w:cstheme="minorHAnsi"/>
          <w:sz w:val="26"/>
          <w:szCs w:val="26"/>
          <w:lang w:eastAsia="ru-RU"/>
        </w:rPr>
      </w:pPr>
      <w:r w:rsidRPr="00EE20F0">
        <w:rPr>
          <w:rFonts w:cstheme="minorHAnsi"/>
          <w:sz w:val="26"/>
          <w:szCs w:val="26"/>
          <w:lang w:eastAsia="ru-RU"/>
        </w:rPr>
        <w:t xml:space="preserve">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w:t>
      </w:r>
    </w:p>
    <w:p w:rsidR="007D3753" w:rsidRPr="00EE20F0" w:rsidRDefault="007D3753" w:rsidP="007D3753">
      <w:pPr>
        <w:spacing w:after="0" w:line="240" w:lineRule="auto"/>
        <w:jc w:val="both"/>
        <w:rPr>
          <w:rFonts w:cstheme="minorHAnsi"/>
          <w:sz w:val="26"/>
          <w:szCs w:val="26"/>
          <w:lang w:eastAsia="ru-RU"/>
        </w:rPr>
      </w:pPr>
      <w:r w:rsidRPr="00EE20F0">
        <w:rPr>
          <w:rFonts w:cstheme="minorHAnsi"/>
          <w:sz w:val="26"/>
          <w:szCs w:val="26"/>
          <w:lang w:eastAsia="ru-RU"/>
        </w:rPr>
        <w:t xml:space="preserve">2) приоритет  охраны  водных  объектов  перед  их  использованием. </w:t>
      </w:r>
    </w:p>
    <w:p w:rsidR="007D3753" w:rsidRPr="00EE20F0" w:rsidRDefault="007D3753" w:rsidP="007D3753">
      <w:pPr>
        <w:spacing w:after="0" w:line="240" w:lineRule="auto"/>
        <w:jc w:val="both"/>
        <w:rPr>
          <w:rFonts w:cstheme="minorHAnsi"/>
          <w:sz w:val="26"/>
          <w:szCs w:val="26"/>
          <w:lang w:eastAsia="ru-RU"/>
        </w:rPr>
      </w:pPr>
      <w:r w:rsidRPr="00EE20F0">
        <w:rPr>
          <w:rFonts w:cstheme="minorHAnsi"/>
          <w:sz w:val="26"/>
          <w:szCs w:val="26"/>
          <w:lang w:eastAsia="ru-RU"/>
        </w:rPr>
        <w:lastRenderedPageBreak/>
        <w:t xml:space="preserve">5) приоритет использования водных объектов для целей питьевого и хозяйственно-бытового водоснабжения перед  иными  целями  их   использования. </w:t>
      </w:r>
    </w:p>
    <w:p w:rsidR="007D3753" w:rsidRPr="00EE20F0" w:rsidRDefault="007D3753" w:rsidP="007D3753">
      <w:pPr>
        <w:spacing w:after="0" w:line="240" w:lineRule="auto"/>
        <w:jc w:val="both"/>
        <w:rPr>
          <w:rFonts w:cstheme="minorHAnsi"/>
          <w:sz w:val="26"/>
          <w:szCs w:val="26"/>
          <w:lang w:eastAsia="ru-RU"/>
        </w:rPr>
      </w:pPr>
      <w:r w:rsidRPr="00EE20F0">
        <w:rPr>
          <w:rFonts w:cstheme="minorHAnsi"/>
          <w:sz w:val="26"/>
          <w:szCs w:val="26"/>
          <w:lang w:eastAsia="ru-RU"/>
        </w:rPr>
        <w:t xml:space="preserve">6) участие граждан, общественных объединений в решении вопросов,                    касающихся прав на водные объекты, а также их обязанностей по охране                    водных объектов. </w:t>
      </w:r>
    </w:p>
    <w:p w:rsidR="007D3753" w:rsidRPr="00EE20F0" w:rsidRDefault="007D3753" w:rsidP="007D3753">
      <w:pPr>
        <w:spacing w:after="0" w:line="240" w:lineRule="auto"/>
        <w:jc w:val="both"/>
        <w:rPr>
          <w:rFonts w:cstheme="minorHAnsi"/>
          <w:sz w:val="26"/>
          <w:szCs w:val="26"/>
          <w:lang w:eastAsia="ru-RU"/>
        </w:rPr>
      </w:pPr>
      <w:r w:rsidRPr="00EE20F0">
        <w:rPr>
          <w:rFonts w:cstheme="minorHAnsi"/>
          <w:sz w:val="26"/>
          <w:szCs w:val="26"/>
          <w:lang w:eastAsia="ru-RU"/>
        </w:rPr>
        <w:t xml:space="preserve">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w:t>
      </w:r>
    </w:p>
    <w:p w:rsidR="007D3753" w:rsidRPr="00EE20F0" w:rsidRDefault="007D3753" w:rsidP="007D3753">
      <w:pPr>
        <w:spacing w:after="0" w:line="240" w:lineRule="auto"/>
        <w:jc w:val="both"/>
        <w:rPr>
          <w:rFonts w:cstheme="minorHAnsi"/>
          <w:sz w:val="26"/>
          <w:szCs w:val="26"/>
          <w:lang w:eastAsia="ru-RU"/>
        </w:rPr>
      </w:pPr>
      <w:r w:rsidRPr="00EE20F0">
        <w:rPr>
          <w:rFonts w:cstheme="minorHAnsi"/>
          <w:sz w:val="26"/>
          <w:szCs w:val="26"/>
          <w:lang w:eastAsia="ru-RU"/>
        </w:rPr>
        <w:t>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7D3753" w:rsidRPr="00EE20F0" w:rsidRDefault="007D3753" w:rsidP="007D3753">
      <w:pPr>
        <w:spacing w:after="0" w:line="240" w:lineRule="auto"/>
        <w:jc w:val="both"/>
        <w:rPr>
          <w:rFonts w:cstheme="minorHAnsi"/>
          <w:sz w:val="26"/>
          <w:szCs w:val="26"/>
          <w:lang w:eastAsia="ru-RU"/>
        </w:rPr>
      </w:pPr>
      <w:r w:rsidRPr="00EE20F0">
        <w:rPr>
          <w:rFonts w:cstheme="minorHAnsi"/>
          <w:b/>
          <w:sz w:val="26"/>
          <w:szCs w:val="26"/>
          <w:lang w:eastAsia="ru-RU"/>
        </w:rPr>
        <w:t>Ст.43. </w:t>
      </w:r>
      <w:r w:rsidRPr="00EE20F0">
        <w:rPr>
          <w:rFonts w:cstheme="minorHAnsi"/>
          <w:sz w:val="26"/>
          <w:szCs w:val="26"/>
          <w:lang w:eastAsia="ru-RU"/>
        </w:rPr>
        <w:t>Использование водных объектов для целей питьевого и хозяйственно-бытового водоснабжения</w:t>
      </w:r>
    </w:p>
    <w:p w:rsidR="007D3753" w:rsidRPr="00EE20F0" w:rsidRDefault="007D3753" w:rsidP="007D3753">
      <w:pPr>
        <w:spacing w:after="0" w:line="240" w:lineRule="auto"/>
        <w:jc w:val="both"/>
        <w:rPr>
          <w:rFonts w:cstheme="minorHAnsi"/>
          <w:sz w:val="26"/>
          <w:szCs w:val="26"/>
          <w:lang w:eastAsia="ru-RU"/>
        </w:rPr>
      </w:pPr>
      <w:r w:rsidRPr="00EE20F0">
        <w:rPr>
          <w:rFonts w:cstheme="minorHAnsi"/>
          <w:sz w:val="26"/>
          <w:szCs w:val="26"/>
          <w:lang w:eastAsia="ru-RU"/>
        </w:rPr>
        <w:t xml:space="preserve">Для водных объектов, используемых для целей питьевого и хозяйственно-бытового водоснабжения, устанавливаются </w:t>
      </w:r>
      <w:r w:rsidRPr="00EE20F0">
        <w:rPr>
          <w:rFonts w:cstheme="minorHAnsi"/>
          <w:i/>
          <w:sz w:val="26"/>
          <w:szCs w:val="26"/>
          <w:lang w:eastAsia="ru-RU"/>
        </w:rPr>
        <w:t>зоны санитарной охраны</w:t>
      </w:r>
      <w:r w:rsidRPr="00EE20F0">
        <w:rPr>
          <w:rFonts w:cstheme="minorHAnsi"/>
          <w:sz w:val="26"/>
          <w:szCs w:val="26"/>
          <w:lang w:eastAsia="ru-RU"/>
        </w:rPr>
        <w:t xml:space="preserve">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w:t>
      </w:r>
      <w:hyperlink r:id="rId5" w:anchor="block_3" w:history="1"/>
      <w:r w:rsidRPr="00EE20F0">
        <w:rPr>
          <w:rFonts w:cstheme="minorHAnsi"/>
          <w:sz w:val="26"/>
          <w:szCs w:val="26"/>
          <w:lang w:eastAsia="ru-RU"/>
        </w:rPr>
        <w:t>о  санитарно-эпидемиологическом  благополучии  населения.</w:t>
      </w:r>
    </w:p>
    <w:p w:rsidR="007D3753" w:rsidRDefault="007D3753" w:rsidP="007D3753">
      <w:pPr>
        <w:spacing w:after="0" w:line="240" w:lineRule="auto"/>
        <w:jc w:val="both"/>
        <w:rPr>
          <w:rFonts w:cstheme="minorHAnsi"/>
          <w:sz w:val="26"/>
          <w:szCs w:val="26"/>
          <w:lang w:eastAsia="ru-RU"/>
        </w:rPr>
      </w:pPr>
    </w:p>
    <w:p w:rsidR="007D3753" w:rsidRPr="00EE20F0" w:rsidRDefault="007D3753" w:rsidP="007D3753">
      <w:pPr>
        <w:spacing w:after="0" w:line="240" w:lineRule="auto"/>
        <w:jc w:val="both"/>
        <w:rPr>
          <w:rFonts w:cstheme="minorHAnsi"/>
          <w:b/>
          <w:sz w:val="28"/>
          <w:szCs w:val="28"/>
        </w:rPr>
      </w:pPr>
      <w:r w:rsidRPr="00EE20F0">
        <w:rPr>
          <w:rFonts w:cstheme="minorHAnsi"/>
          <w:b/>
          <w:sz w:val="28"/>
          <w:szCs w:val="28"/>
        </w:rPr>
        <w:t xml:space="preserve">Закон </w:t>
      </w:r>
      <w:proofErr w:type="spellStart"/>
      <w:r w:rsidRPr="00EE20F0">
        <w:rPr>
          <w:rFonts w:cstheme="minorHAnsi"/>
          <w:b/>
          <w:sz w:val="28"/>
          <w:szCs w:val="28"/>
        </w:rPr>
        <w:t>г</w:t>
      </w:r>
      <w:proofErr w:type="gramStart"/>
      <w:r w:rsidRPr="00EE20F0">
        <w:rPr>
          <w:rFonts w:cstheme="minorHAnsi"/>
          <w:b/>
          <w:sz w:val="28"/>
          <w:szCs w:val="28"/>
        </w:rPr>
        <w:t>.М</w:t>
      </w:r>
      <w:proofErr w:type="gramEnd"/>
      <w:r w:rsidRPr="00EE20F0">
        <w:rPr>
          <w:rFonts w:cstheme="minorHAnsi"/>
          <w:b/>
          <w:sz w:val="28"/>
          <w:szCs w:val="28"/>
        </w:rPr>
        <w:t>осквы</w:t>
      </w:r>
      <w:proofErr w:type="spellEnd"/>
      <w:r w:rsidRPr="00EE20F0">
        <w:rPr>
          <w:rFonts w:cstheme="minorHAnsi"/>
          <w:b/>
          <w:sz w:val="28"/>
          <w:szCs w:val="28"/>
        </w:rPr>
        <w:t xml:space="preserve"> №48 от 19 декабря 2007г. «О  землепользовании                              в  городе  Москве»</w:t>
      </w:r>
    </w:p>
    <w:p w:rsidR="007D3753" w:rsidRPr="00EE20F0" w:rsidRDefault="007D3753" w:rsidP="007D3753">
      <w:pPr>
        <w:spacing w:after="0" w:line="240" w:lineRule="auto"/>
        <w:jc w:val="both"/>
        <w:rPr>
          <w:b/>
          <w:sz w:val="26"/>
          <w:szCs w:val="26"/>
        </w:rPr>
      </w:pPr>
      <w:r w:rsidRPr="00EE20F0">
        <w:rPr>
          <w:b/>
          <w:sz w:val="26"/>
          <w:szCs w:val="26"/>
        </w:rPr>
        <w:t xml:space="preserve">Ст.1 </w:t>
      </w:r>
      <w:r w:rsidRPr="00EE20F0">
        <w:rPr>
          <w:sz w:val="26"/>
          <w:szCs w:val="26"/>
        </w:rPr>
        <w:t>Земли в Москве используются и охраняются как основа жизни и деятельности населения города Москвы;</w:t>
      </w:r>
    </w:p>
    <w:p w:rsidR="007D3753" w:rsidRPr="00EE20F0" w:rsidRDefault="007D3753" w:rsidP="007D3753">
      <w:pPr>
        <w:spacing w:after="0" w:line="240" w:lineRule="auto"/>
        <w:jc w:val="both"/>
        <w:rPr>
          <w:sz w:val="26"/>
          <w:szCs w:val="26"/>
        </w:rPr>
      </w:pPr>
      <w:r w:rsidRPr="00EE20F0">
        <w:rPr>
          <w:sz w:val="26"/>
          <w:szCs w:val="26"/>
        </w:rPr>
        <w:t xml:space="preserve">Использование земель в городе Москве должно осуществляться  при условии соблюдения прав и законных интересов населения города Москвы. </w:t>
      </w:r>
    </w:p>
    <w:p w:rsidR="007D3753" w:rsidRPr="00EE20F0" w:rsidRDefault="007D3753" w:rsidP="007D3753">
      <w:pPr>
        <w:spacing w:after="0" w:line="240" w:lineRule="auto"/>
        <w:jc w:val="both"/>
        <w:rPr>
          <w:sz w:val="26"/>
          <w:szCs w:val="26"/>
        </w:rPr>
      </w:pPr>
      <w:r w:rsidRPr="00EE20F0">
        <w:rPr>
          <w:sz w:val="26"/>
          <w:szCs w:val="26"/>
        </w:rPr>
        <w:t>Органы исполнительной власти города Москвы обеспечивают рациональное и социально ориентированное использование земель  в  городе  Москве.</w:t>
      </w:r>
    </w:p>
    <w:p w:rsidR="007D3753" w:rsidRPr="00EE20F0" w:rsidRDefault="007D3753" w:rsidP="007D3753">
      <w:pPr>
        <w:spacing w:after="0" w:line="240" w:lineRule="auto"/>
        <w:jc w:val="both"/>
        <w:rPr>
          <w:rFonts w:cstheme="minorHAnsi"/>
          <w:sz w:val="26"/>
          <w:szCs w:val="26"/>
        </w:rPr>
      </w:pPr>
      <w:r w:rsidRPr="00EE20F0">
        <w:rPr>
          <w:rFonts w:cstheme="minorHAnsi"/>
          <w:b/>
          <w:sz w:val="26"/>
          <w:szCs w:val="26"/>
        </w:rPr>
        <w:t>Ст.4</w:t>
      </w:r>
      <w:r w:rsidRPr="00EE20F0">
        <w:rPr>
          <w:rFonts w:cstheme="minorHAnsi"/>
          <w:sz w:val="26"/>
          <w:szCs w:val="26"/>
        </w:rPr>
        <w:t xml:space="preserve"> Земельные участки, не подлежащие отчуждению из государственной собственности,  в  аренду  для строительства    не   предоставляются;</w:t>
      </w:r>
    </w:p>
    <w:p w:rsidR="007D3753" w:rsidRPr="00EE20F0" w:rsidRDefault="007D3753" w:rsidP="007D3753">
      <w:pPr>
        <w:spacing w:after="0" w:line="240" w:lineRule="auto"/>
        <w:jc w:val="both"/>
        <w:rPr>
          <w:rFonts w:cstheme="minorHAnsi"/>
          <w:sz w:val="26"/>
          <w:szCs w:val="26"/>
        </w:rPr>
      </w:pPr>
      <w:proofErr w:type="gramStart"/>
      <w:r w:rsidRPr="00EE20F0">
        <w:rPr>
          <w:rFonts w:cstheme="minorHAnsi"/>
          <w:sz w:val="26"/>
          <w:szCs w:val="26"/>
        </w:rPr>
        <w:t>В решениях Правительства Москвы, а также в заключаемых договорах                           купли-продажи, аренды и иных договорах,  предметом которых являются  земельные участки, устанавливается вид использования земельного участка                           из числа разрешенных градостроительным регламентом, соответствующий фактическому использованию на момент передачи земельного участка,                                   а также требования к использованию земельного участка, обусловленные природоохранным  законодательством.</w:t>
      </w:r>
      <w:proofErr w:type="gramEnd"/>
    </w:p>
    <w:p w:rsidR="007D3753" w:rsidRPr="00EE20F0" w:rsidRDefault="007D3753" w:rsidP="007D3753">
      <w:pPr>
        <w:spacing w:after="0" w:line="240" w:lineRule="auto"/>
        <w:jc w:val="both"/>
        <w:rPr>
          <w:sz w:val="26"/>
          <w:szCs w:val="26"/>
        </w:rPr>
      </w:pPr>
      <w:r w:rsidRPr="00EE20F0">
        <w:rPr>
          <w:b/>
          <w:sz w:val="26"/>
          <w:szCs w:val="26"/>
        </w:rPr>
        <w:t xml:space="preserve">Ст.27 </w:t>
      </w:r>
      <w:r w:rsidRPr="00EE20F0">
        <w:rPr>
          <w:sz w:val="26"/>
          <w:szCs w:val="26"/>
        </w:rPr>
        <w:t>Использование земель в городе Москве должно осуществляться способами, осуществляющими сохранение природного, рекреационного потенциала соответствующих   территорий.  Целями   охраны   земель   в   Москве   являются</w:t>
      </w:r>
    </w:p>
    <w:p w:rsidR="007D3753" w:rsidRPr="00EE20F0" w:rsidRDefault="007D3753" w:rsidP="007D3753">
      <w:pPr>
        <w:spacing w:after="0" w:line="240" w:lineRule="auto"/>
        <w:jc w:val="both"/>
        <w:rPr>
          <w:sz w:val="26"/>
          <w:szCs w:val="26"/>
        </w:rPr>
      </w:pPr>
      <w:r w:rsidRPr="00EE20F0">
        <w:rPr>
          <w:sz w:val="26"/>
          <w:szCs w:val="26"/>
        </w:rPr>
        <w:lastRenderedPageBreak/>
        <w:t>-  обеспечение права граждан на благоприятную окружающую среду;</w:t>
      </w:r>
    </w:p>
    <w:p w:rsidR="007D3753" w:rsidRPr="00EE20F0" w:rsidRDefault="007D3753" w:rsidP="007D3753">
      <w:pPr>
        <w:spacing w:after="0" w:line="240" w:lineRule="auto"/>
        <w:jc w:val="both"/>
        <w:rPr>
          <w:sz w:val="26"/>
          <w:szCs w:val="26"/>
        </w:rPr>
      </w:pPr>
      <w:r w:rsidRPr="00EE20F0">
        <w:rPr>
          <w:sz w:val="26"/>
          <w:szCs w:val="26"/>
        </w:rPr>
        <w:t>- обеспечение  установленного  режима  использования  земель,                                имеющих     природоохранное,    рекреационное    и     иное     ценное     значение;</w:t>
      </w:r>
    </w:p>
    <w:p w:rsidR="007D3753" w:rsidRPr="00EE20F0" w:rsidRDefault="007D3753" w:rsidP="007D3753">
      <w:pPr>
        <w:spacing w:after="0" w:line="240" w:lineRule="auto"/>
        <w:jc w:val="both"/>
        <w:rPr>
          <w:b/>
          <w:sz w:val="26"/>
          <w:szCs w:val="26"/>
        </w:rPr>
      </w:pPr>
      <w:r w:rsidRPr="00EE20F0">
        <w:rPr>
          <w:b/>
          <w:sz w:val="26"/>
          <w:szCs w:val="26"/>
        </w:rPr>
        <w:t xml:space="preserve">Ст.30  </w:t>
      </w:r>
      <w:proofErr w:type="gramStart"/>
      <w:r w:rsidRPr="00EE20F0">
        <w:rPr>
          <w:sz w:val="26"/>
          <w:szCs w:val="26"/>
        </w:rPr>
        <w:t>Контроль   за</w:t>
      </w:r>
      <w:proofErr w:type="gramEnd"/>
      <w:r w:rsidRPr="00EE20F0">
        <w:rPr>
          <w:sz w:val="26"/>
          <w:szCs w:val="26"/>
        </w:rPr>
        <w:t xml:space="preserve">   использованием  и  охраной  земель  в  Москве</w:t>
      </w:r>
      <w:r w:rsidRPr="00EE20F0">
        <w:rPr>
          <w:b/>
          <w:sz w:val="26"/>
          <w:szCs w:val="26"/>
        </w:rPr>
        <w:t xml:space="preserve"> </w:t>
      </w:r>
    </w:p>
    <w:p w:rsidR="007D3753" w:rsidRDefault="007D3753" w:rsidP="007D3753">
      <w:pPr>
        <w:spacing w:after="0" w:line="240" w:lineRule="auto"/>
        <w:jc w:val="both"/>
        <w:rPr>
          <w:sz w:val="26"/>
          <w:szCs w:val="26"/>
        </w:rPr>
      </w:pPr>
      <w:r w:rsidRPr="00EE20F0">
        <w:rPr>
          <w:sz w:val="26"/>
          <w:szCs w:val="26"/>
        </w:rPr>
        <w:t>осуществляют уполномоченные органы исполнительной власти,   общественные  организации,  граждане.</w:t>
      </w:r>
    </w:p>
    <w:p w:rsidR="007D3753" w:rsidRPr="00EE20F0" w:rsidRDefault="007D3753" w:rsidP="007D3753">
      <w:pPr>
        <w:spacing w:after="0" w:line="240" w:lineRule="auto"/>
        <w:jc w:val="both"/>
        <w:rPr>
          <w:sz w:val="26"/>
          <w:szCs w:val="26"/>
        </w:rPr>
      </w:pPr>
    </w:p>
    <w:p w:rsidR="007D3753" w:rsidRPr="00EE20F0" w:rsidRDefault="007D3753" w:rsidP="007D3753">
      <w:pPr>
        <w:spacing w:after="0" w:line="240" w:lineRule="auto"/>
        <w:jc w:val="both"/>
        <w:rPr>
          <w:rFonts w:cstheme="minorHAnsi"/>
          <w:color w:val="000000"/>
          <w:sz w:val="26"/>
          <w:szCs w:val="26"/>
        </w:rPr>
      </w:pPr>
    </w:p>
    <w:p w:rsidR="007D3753" w:rsidRPr="00EE20F0" w:rsidRDefault="007D3753" w:rsidP="007D3753">
      <w:pPr>
        <w:spacing w:after="0" w:line="240" w:lineRule="auto"/>
        <w:rPr>
          <w:rFonts w:cstheme="minorHAnsi"/>
          <w:b/>
          <w:sz w:val="28"/>
          <w:szCs w:val="28"/>
        </w:rPr>
      </w:pPr>
      <w:r w:rsidRPr="00EE20F0">
        <w:rPr>
          <w:rFonts w:cstheme="minorHAnsi"/>
          <w:b/>
          <w:sz w:val="28"/>
          <w:szCs w:val="28"/>
        </w:rPr>
        <w:t>Закон   «Об  охране  окружающей  среды» от 10.01.2002г.  № 7 ФЗ</w:t>
      </w:r>
    </w:p>
    <w:p w:rsidR="007D3753" w:rsidRPr="00EE20F0" w:rsidRDefault="007D3753" w:rsidP="007D3753">
      <w:pPr>
        <w:spacing w:after="0" w:line="240" w:lineRule="auto"/>
        <w:jc w:val="both"/>
        <w:rPr>
          <w:sz w:val="26"/>
          <w:szCs w:val="26"/>
        </w:rPr>
      </w:pPr>
      <w:r w:rsidRPr="00EE20F0">
        <w:rPr>
          <w:b/>
          <w:sz w:val="26"/>
          <w:szCs w:val="26"/>
        </w:rPr>
        <w:t xml:space="preserve">Ст.3  </w:t>
      </w:r>
      <w:r w:rsidRPr="00EE20F0">
        <w:rPr>
          <w:sz w:val="26"/>
          <w:szCs w:val="26"/>
        </w:rPr>
        <w:t>Основные   принципы   охраны   окружающей   среды</w:t>
      </w:r>
    </w:p>
    <w:p w:rsidR="007D3753" w:rsidRPr="00EE20F0" w:rsidRDefault="007D3753" w:rsidP="007D3753">
      <w:pPr>
        <w:spacing w:after="0" w:line="240" w:lineRule="auto"/>
        <w:jc w:val="both"/>
        <w:rPr>
          <w:sz w:val="26"/>
          <w:szCs w:val="26"/>
        </w:rPr>
      </w:pPr>
      <w:r w:rsidRPr="00EE20F0">
        <w:rPr>
          <w:sz w:val="26"/>
          <w:szCs w:val="26"/>
        </w:rPr>
        <w:t>- соблюдение  права  человека  на  благоприятную  окружающую среду;</w:t>
      </w:r>
    </w:p>
    <w:p w:rsidR="007D3753" w:rsidRPr="00EE20F0" w:rsidRDefault="007D3753" w:rsidP="007D3753">
      <w:pPr>
        <w:spacing w:after="0" w:line="240" w:lineRule="auto"/>
        <w:jc w:val="both"/>
        <w:rPr>
          <w:sz w:val="26"/>
          <w:szCs w:val="26"/>
        </w:rPr>
      </w:pPr>
      <w:r w:rsidRPr="00EE20F0">
        <w:rPr>
          <w:sz w:val="26"/>
          <w:szCs w:val="26"/>
        </w:rPr>
        <w:t>- приоритет  сохранения  естественных  экологических  систем,  природных  ландшафтов   и     природных    комплексов;</w:t>
      </w:r>
    </w:p>
    <w:p w:rsidR="007D3753" w:rsidRPr="00EE20F0" w:rsidRDefault="007D3753" w:rsidP="007D3753">
      <w:pPr>
        <w:spacing w:after="0" w:line="240" w:lineRule="auto"/>
        <w:jc w:val="both"/>
        <w:rPr>
          <w:sz w:val="26"/>
          <w:szCs w:val="26"/>
        </w:rPr>
      </w:pPr>
      <w:r w:rsidRPr="00EE20F0">
        <w:rPr>
          <w:sz w:val="26"/>
          <w:szCs w:val="26"/>
        </w:rPr>
        <w:t>-соблюдение права каждого на получение достоверной информации о состоянии окружающей среды, и также участие граждан в принятии решений, касающихся                    их    прав    на   благоприятную   окружающую   среду</w:t>
      </w:r>
    </w:p>
    <w:p w:rsidR="007D3753" w:rsidRPr="00EE20F0" w:rsidRDefault="007D3753" w:rsidP="007D3753">
      <w:pPr>
        <w:spacing w:after="0" w:line="240" w:lineRule="auto"/>
        <w:jc w:val="both"/>
        <w:rPr>
          <w:sz w:val="26"/>
          <w:szCs w:val="26"/>
        </w:rPr>
      </w:pPr>
      <w:r w:rsidRPr="00EE20F0">
        <w:rPr>
          <w:b/>
          <w:sz w:val="26"/>
          <w:szCs w:val="26"/>
        </w:rPr>
        <w:t xml:space="preserve">Ст.4  </w:t>
      </w:r>
      <w:r w:rsidRPr="00EE20F0">
        <w:rPr>
          <w:sz w:val="26"/>
          <w:szCs w:val="26"/>
        </w:rPr>
        <w:t>Объектами охраны окружающей среды являются   компоненты   природной   среды,   природные   объекты   и   природные   комплексы.</w:t>
      </w:r>
    </w:p>
    <w:p w:rsidR="007D3753" w:rsidRPr="00EE20F0" w:rsidRDefault="007D3753" w:rsidP="007D3753">
      <w:pPr>
        <w:spacing w:after="0" w:line="240" w:lineRule="auto"/>
        <w:jc w:val="both"/>
        <w:rPr>
          <w:b/>
          <w:sz w:val="26"/>
          <w:szCs w:val="26"/>
        </w:rPr>
      </w:pPr>
      <w:r w:rsidRPr="00EE20F0">
        <w:rPr>
          <w:b/>
          <w:sz w:val="26"/>
          <w:szCs w:val="26"/>
        </w:rPr>
        <w:t xml:space="preserve">Ст.11 </w:t>
      </w:r>
      <w:r w:rsidRPr="00EE20F0">
        <w:rPr>
          <w:sz w:val="26"/>
          <w:szCs w:val="26"/>
        </w:rPr>
        <w:t>Права  и  обязанности  граждан в области охраны  окружающей среды</w:t>
      </w:r>
    </w:p>
    <w:p w:rsidR="007D3753" w:rsidRPr="00EE20F0" w:rsidRDefault="007D3753" w:rsidP="007D3753">
      <w:pPr>
        <w:spacing w:after="0" w:line="240" w:lineRule="auto"/>
        <w:jc w:val="both"/>
        <w:rPr>
          <w:sz w:val="26"/>
          <w:szCs w:val="26"/>
        </w:rPr>
      </w:pPr>
      <w:r w:rsidRPr="00EE20F0">
        <w:rPr>
          <w:sz w:val="26"/>
          <w:szCs w:val="26"/>
        </w:rPr>
        <w:t>Каждый гражданин имеет право на благоприятную  окружающую среду,                               на  её  защиту.</w:t>
      </w:r>
    </w:p>
    <w:p w:rsidR="007D3753" w:rsidRPr="00EE20F0" w:rsidRDefault="007D3753" w:rsidP="007D3753">
      <w:pPr>
        <w:spacing w:after="0" w:line="240" w:lineRule="auto"/>
        <w:jc w:val="both"/>
        <w:rPr>
          <w:sz w:val="26"/>
          <w:szCs w:val="26"/>
        </w:rPr>
      </w:pPr>
      <w:r w:rsidRPr="00EE20F0">
        <w:rPr>
          <w:b/>
          <w:sz w:val="26"/>
          <w:szCs w:val="26"/>
        </w:rPr>
        <w:t xml:space="preserve">Ст.13 </w:t>
      </w:r>
      <w:r w:rsidRPr="00EE20F0">
        <w:rPr>
          <w:sz w:val="26"/>
          <w:szCs w:val="26"/>
        </w:rPr>
        <w:t>Органы государственной власти, должностные лица обязаны                            оказывать  содействие  гражданам  в  реализации  их  прав  в  области                                охраны   окружающей   среды;</w:t>
      </w:r>
    </w:p>
    <w:p w:rsidR="007D3753" w:rsidRPr="00EE20F0" w:rsidRDefault="007D3753" w:rsidP="007D3753">
      <w:pPr>
        <w:spacing w:after="0" w:line="240" w:lineRule="auto"/>
        <w:jc w:val="both"/>
        <w:rPr>
          <w:sz w:val="26"/>
          <w:szCs w:val="26"/>
        </w:rPr>
      </w:pPr>
      <w:r w:rsidRPr="00EE20F0">
        <w:rPr>
          <w:sz w:val="26"/>
          <w:szCs w:val="26"/>
        </w:rPr>
        <w:t>При размещении объектов, хозяйственная или иная деятельности которых                  может причинить вред окружающей среде, решение об их размещении принимается   с   учетом   мнения    населения   или    результатом    референдума.</w:t>
      </w:r>
    </w:p>
    <w:p w:rsidR="007D3753" w:rsidRPr="00EE20F0" w:rsidRDefault="007D3753" w:rsidP="007D3753">
      <w:pPr>
        <w:spacing w:after="0" w:line="240" w:lineRule="auto"/>
        <w:jc w:val="both"/>
        <w:rPr>
          <w:b/>
          <w:sz w:val="26"/>
          <w:szCs w:val="26"/>
        </w:rPr>
      </w:pPr>
      <w:r w:rsidRPr="00EE20F0">
        <w:rPr>
          <w:b/>
          <w:sz w:val="26"/>
          <w:szCs w:val="26"/>
        </w:rPr>
        <w:t>Ст.52</w:t>
      </w:r>
      <w:proofErr w:type="gramStart"/>
      <w:r w:rsidRPr="00EE20F0">
        <w:rPr>
          <w:b/>
          <w:sz w:val="26"/>
          <w:szCs w:val="26"/>
        </w:rPr>
        <w:t xml:space="preserve"> </w:t>
      </w:r>
      <w:r w:rsidRPr="00EE20F0">
        <w:rPr>
          <w:sz w:val="26"/>
          <w:szCs w:val="26"/>
        </w:rPr>
        <w:t>В</w:t>
      </w:r>
      <w:proofErr w:type="gramEnd"/>
      <w:r w:rsidRPr="00EE20F0">
        <w:rPr>
          <w:sz w:val="26"/>
          <w:szCs w:val="26"/>
        </w:rPr>
        <w:t xml:space="preserve">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территории от загрязнения и другого негативного воздействия хозяйственной и иной деятельности устанавливаются защитные                       и  охранные  зоны;</w:t>
      </w:r>
    </w:p>
    <w:p w:rsidR="007D3753" w:rsidRPr="00EE20F0" w:rsidRDefault="007D3753" w:rsidP="007D3753">
      <w:pPr>
        <w:spacing w:after="0" w:line="240" w:lineRule="auto"/>
        <w:jc w:val="both"/>
        <w:rPr>
          <w:b/>
          <w:sz w:val="26"/>
          <w:szCs w:val="26"/>
        </w:rPr>
      </w:pPr>
      <w:r w:rsidRPr="00EE20F0">
        <w:rPr>
          <w:sz w:val="26"/>
          <w:szCs w:val="26"/>
        </w:rPr>
        <w:t>В целях охраны условий жизнедеятельности человека, среды обитания растений, животных и других организмов вокруг объектов хозяйственной и иной деятельности, создаются защитные и охранные зоны, в том числе                                санитарно-защитные зоны, в кварталах, микрорайонах – территории,                        зеленые зоны, лесопарковые зоны и  иные  зоны  с  ограниченным  режимом  природопользования.</w:t>
      </w:r>
    </w:p>
    <w:p w:rsidR="007D3753" w:rsidRPr="00EE20F0" w:rsidRDefault="007D3753" w:rsidP="007D3753">
      <w:pPr>
        <w:spacing w:after="0" w:line="240" w:lineRule="auto"/>
        <w:jc w:val="both"/>
        <w:rPr>
          <w:sz w:val="26"/>
          <w:szCs w:val="26"/>
        </w:rPr>
      </w:pPr>
      <w:r w:rsidRPr="00EE20F0">
        <w:rPr>
          <w:b/>
          <w:sz w:val="26"/>
          <w:szCs w:val="26"/>
        </w:rPr>
        <w:t xml:space="preserve">Ст.61  </w:t>
      </w:r>
      <w:r w:rsidRPr="00EE20F0">
        <w:rPr>
          <w:sz w:val="26"/>
          <w:szCs w:val="26"/>
        </w:rPr>
        <w:t xml:space="preserve">Зеленый фонд  городских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 </w:t>
      </w:r>
    </w:p>
    <w:p w:rsidR="007D3753" w:rsidRPr="00EE20F0" w:rsidRDefault="007D3753" w:rsidP="007D3753">
      <w:pPr>
        <w:spacing w:after="0" w:line="240" w:lineRule="auto"/>
        <w:jc w:val="both"/>
        <w:rPr>
          <w:sz w:val="26"/>
          <w:szCs w:val="26"/>
        </w:rPr>
      </w:pPr>
      <w:r w:rsidRPr="00EE20F0">
        <w:rPr>
          <w:sz w:val="26"/>
          <w:szCs w:val="26"/>
        </w:rPr>
        <w:t>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7D3753" w:rsidRDefault="007D3753" w:rsidP="007D3753">
      <w:pPr>
        <w:spacing w:after="0" w:line="240" w:lineRule="auto"/>
        <w:jc w:val="both"/>
        <w:rPr>
          <w:sz w:val="26"/>
          <w:szCs w:val="26"/>
        </w:rPr>
      </w:pPr>
      <w:r w:rsidRPr="00EE20F0">
        <w:rPr>
          <w:sz w:val="26"/>
          <w:szCs w:val="26"/>
        </w:rPr>
        <w:lastRenderedPageBreak/>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w:t>
      </w:r>
      <w:proofErr w:type="spellStart"/>
      <w:r w:rsidRPr="00EE20F0">
        <w:rPr>
          <w:sz w:val="26"/>
          <w:szCs w:val="26"/>
        </w:rPr>
        <w:t>санитарно</w:t>
      </w:r>
      <w:proofErr w:type="spellEnd"/>
      <w:r w:rsidRPr="00EE20F0">
        <w:rPr>
          <w:sz w:val="26"/>
          <w:szCs w:val="26"/>
        </w:rPr>
        <w:t xml:space="preserve"> – гигиенического   и   рекреационного   назначения.</w:t>
      </w:r>
    </w:p>
    <w:p w:rsidR="007D3753" w:rsidRPr="00EE20F0" w:rsidRDefault="007D3753" w:rsidP="007D3753">
      <w:pPr>
        <w:spacing w:after="0" w:line="240" w:lineRule="auto"/>
        <w:jc w:val="both"/>
        <w:rPr>
          <w:sz w:val="26"/>
          <w:szCs w:val="26"/>
        </w:rPr>
      </w:pPr>
    </w:p>
    <w:p w:rsidR="007D3753" w:rsidRPr="00EE20F0" w:rsidRDefault="007D3753" w:rsidP="007D3753">
      <w:pPr>
        <w:spacing w:after="0" w:line="240" w:lineRule="auto"/>
        <w:jc w:val="both"/>
        <w:rPr>
          <w:rFonts w:cstheme="minorHAnsi"/>
          <w:sz w:val="26"/>
          <w:szCs w:val="26"/>
        </w:rPr>
      </w:pPr>
    </w:p>
    <w:p w:rsidR="007D3753" w:rsidRPr="00EE20F0" w:rsidRDefault="007D3753" w:rsidP="007D3753">
      <w:pPr>
        <w:spacing w:after="0" w:line="240" w:lineRule="auto"/>
        <w:jc w:val="both"/>
        <w:rPr>
          <w:rFonts w:cstheme="minorHAnsi"/>
          <w:b/>
          <w:sz w:val="28"/>
          <w:szCs w:val="28"/>
        </w:rPr>
      </w:pPr>
      <w:r w:rsidRPr="00EE20F0">
        <w:rPr>
          <w:rFonts w:cstheme="minorHAnsi"/>
          <w:b/>
          <w:sz w:val="28"/>
          <w:szCs w:val="28"/>
        </w:rPr>
        <w:t>Постановление Правительства Москвы    от 12 декабря 2014г. № 757-ПП</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Территории зеленого фонда города Москвы представлены особо охраняемыми природными территориями, особо охраняемыми зелеными территориями, природными, озелененными территориями и иными территориями, занятыми зелеными насаждениями.</w:t>
      </w:r>
    </w:p>
    <w:p w:rsidR="007D3753" w:rsidRPr="00EE20F0" w:rsidRDefault="007D3753" w:rsidP="007D3753">
      <w:pPr>
        <w:spacing w:after="0" w:line="240" w:lineRule="auto"/>
        <w:jc w:val="both"/>
        <w:rPr>
          <w:rFonts w:cstheme="minorHAnsi"/>
          <w:i/>
          <w:sz w:val="26"/>
          <w:szCs w:val="26"/>
        </w:rPr>
      </w:pPr>
      <w:r w:rsidRPr="00EE20F0">
        <w:rPr>
          <w:rFonts w:cstheme="minorHAnsi"/>
          <w:sz w:val="26"/>
          <w:szCs w:val="26"/>
        </w:rPr>
        <w:t xml:space="preserve">Использование озелененных, природных территорий и иных территорий, занятых зелеными насаждениями, несовместимое с обеспечением жизнедеятельности                    зеленых насаждений и природных сообществ,  </w:t>
      </w:r>
      <w:r w:rsidRPr="00EE20F0">
        <w:rPr>
          <w:rFonts w:cstheme="minorHAnsi"/>
          <w:i/>
          <w:sz w:val="26"/>
          <w:szCs w:val="26"/>
        </w:rPr>
        <w:t>не  допускается.</w:t>
      </w:r>
    </w:p>
    <w:p w:rsidR="007D3753" w:rsidRPr="00EE20F0" w:rsidRDefault="007D3753" w:rsidP="007D3753">
      <w:pPr>
        <w:spacing w:after="0" w:line="240" w:lineRule="auto"/>
        <w:jc w:val="both"/>
        <w:rPr>
          <w:rFonts w:cstheme="minorHAnsi"/>
          <w:sz w:val="26"/>
          <w:szCs w:val="26"/>
        </w:rPr>
      </w:pPr>
    </w:p>
    <w:p w:rsidR="007D3753" w:rsidRPr="00EE20F0" w:rsidRDefault="007D3753" w:rsidP="007D3753">
      <w:pPr>
        <w:spacing w:after="0" w:line="240" w:lineRule="auto"/>
        <w:jc w:val="both"/>
        <w:rPr>
          <w:rFonts w:cstheme="minorHAnsi"/>
          <w:sz w:val="26"/>
          <w:szCs w:val="26"/>
        </w:rPr>
      </w:pPr>
    </w:p>
    <w:p w:rsidR="007D3753" w:rsidRPr="00EE20F0" w:rsidRDefault="007D3753" w:rsidP="007D3753">
      <w:pPr>
        <w:spacing w:after="0" w:line="240" w:lineRule="auto"/>
        <w:jc w:val="both"/>
        <w:rPr>
          <w:rFonts w:cstheme="minorHAnsi"/>
          <w:sz w:val="26"/>
          <w:szCs w:val="26"/>
        </w:rPr>
      </w:pPr>
      <w:r w:rsidRPr="00EE20F0">
        <w:rPr>
          <w:rFonts w:cstheme="minorHAnsi"/>
          <w:b/>
          <w:sz w:val="28"/>
          <w:szCs w:val="28"/>
        </w:rPr>
        <w:t>Постановление  Правительства  Москвы  от 10 июля  2014г.  № 394-ПП</w:t>
      </w:r>
    </w:p>
    <w:p w:rsidR="007D3753" w:rsidRPr="00EE20F0" w:rsidRDefault="007D3753" w:rsidP="007D3753">
      <w:pPr>
        <w:spacing w:after="0" w:line="240" w:lineRule="auto"/>
        <w:rPr>
          <w:rFonts w:cstheme="minorHAnsi"/>
          <w:b/>
          <w:sz w:val="28"/>
          <w:szCs w:val="28"/>
        </w:rPr>
      </w:pPr>
      <w:r w:rsidRPr="00EE20F0">
        <w:rPr>
          <w:rFonts w:cstheme="minorHAnsi"/>
          <w:b/>
          <w:sz w:val="28"/>
          <w:szCs w:val="28"/>
        </w:rPr>
        <w:t xml:space="preserve"> «Об   основных   положениях    новой    экологической   политики                        города   Москвы   на   период   до  2030г.»</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-Приоритетность сохранения   природных  ландшафтов и природных комплексов.</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-Признание значимой роли окружающей среды как фактора здоровья                                                и  качества  жизни   людей.</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 xml:space="preserve">-Необходимость увеличения площади территорий зеленых насаждений                   за счет озеленения неблагоустроенных территорий и озеленения территорий реорганизуемых промышленных зон  и  иных  объектов.                    </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 xml:space="preserve">-Необходимость  </w:t>
      </w:r>
      <w:proofErr w:type="spellStart"/>
      <w:r w:rsidRPr="00EE20F0">
        <w:rPr>
          <w:rFonts w:cstheme="minorHAnsi"/>
          <w:sz w:val="26"/>
          <w:szCs w:val="26"/>
        </w:rPr>
        <w:t>экореконструкции</w:t>
      </w:r>
      <w:proofErr w:type="spellEnd"/>
      <w:r w:rsidRPr="00EE20F0">
        <w:rPr>
          <w:rFonts w:cstheme="minorHAnsi"/>
          <w:sz w:val="26"/>
          <w:szCs w:val="26"/>
        </w:rPr>
        <w:t xml:space="preserve">  сложившихся   жилых   районов.</w:t>
      </w:r>
    </w:p>
    <w:p w:rsidR="007D3753" w:rsidRPr="00EE20F0" w:rsidRDefault="007D3753" w:rsidP="007D3753">
      <w:pPr>
        <w:spacing w:after="0" w:line="240" w:lineRule="auto"/>
        <w:rPr>
          <w:rFonts w:cstheme="minorHAnsi"/>
          <w:sz w:val="26"/>
          <w:szCs w:val="26"/>
        </w:rPr>
      </w:pPr>
      <w:r w:rsidRPr="00EE20F0">
        <w:rPr>
          <w:rFonts w:cstheme="minorHAnsi"/>
          <w:sz w:val="26"/>
          <w:szCs w:val="26"/>
        </w:rPr>
        <w:t>-Консолидация сил и ресурсов в области охраны окружающей среды, природопользования  и  обеспечения   экологической   безопасности    в    Москве.</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-Обеспечение   эффективного     участия     граждан     в     решении      вопросов,</w:t>
      </w:r>
    </w:p>
    <w:p w:rsidR="007D3753" w:rsidRPr="00EE20F0" w:rsidRDefault="007D3753" w:rsidP="007D3753">
      <w:pPr>
        <w:spacing w:after="0" w:line="240" w:lineRule="auto"/>
        <w:jc w:val="both"/>
        <w:rPr>
          <w:rFonts w:cstheme="minorHAnsi"/>
          <w:sz w:val="26"/>
          <w:szCs w:val="26"/>
        </w:rPr>
      </w:pPr>
      <w:proofErr w:type="gramStart"/>
      <w:r w:rsidRPr="00EE20F0">
        <w:rPr>
          <w:rFonts w:cstheme="minorHAnsi"/>
          <w:sz w:val="26"/>
          <w:szCs w:val="26"/>
        </w:rPr>
        <w:t>связанных</w:t>
      </w:r>
      <w:proofErr w:type="gramEnd"/>
      <w:r w:rsidRPr="00EE20F0">
        <w:rPr>
          <w:rFonts w:cstheme="minorHAnsi"/>
          <w:sz w:val="26"/>
          <w:szCs w:val="26"/>
        </w:rPr>
        <w:t xml:space="preserve"> с охраной окружающей среды, рациональным природопользованием                и  обеспечением  экологической  безопасности.         </w:t>
      </w:r>
    </w:p>
    <w:p w:rsidR="007D3753" w:rsidRPr="00EE20F0" w:rsidRDefault="007D3753" w:rsidP="007D3753">
      <w:pPr>
        <w:spacing w:after="0" w:line="240" w:lineRule="auto"/>
        <w:jc w:val="both"/>
        <w:rPr>
          <w:rFonts w:cstheme="minorHAnsi"/>
          <w:sz w:val="26"/>
          <w:szCs w:val="26"/>
        </w:rPr>
      </w:pPr>
      <w:r w:rsidRPr="00EE20F0">
        <w:rPr>
          <w:rFonts w:cstheme="minorHAnsi"/>
          <w:sz w:val="26"/>
          <w:szCs w:val="26"/>
        </w:rPr>
        <w:t>-Доступность экологической  информации,  «прозрачность» принятия решений,   имеющих   экологическую   составляющую.</w:t>
      </w:r>
    </w:p>
    <w:p w:rsidR="007D3753" w:rsidRPr="00EE20F0" w:rsidRDefault="007D3753" w:rsidP="007D3753">
      <w:pPr>
        <w:spacing w:after="0" w:line="240" w:lineRule="auto"/>
        <w:jc w:val="both"/>
        <w:rPr>
          <w:sz w:val="28"/>
          <w:szCs w:val="28"/>
        </w:rPr>
      </w:pPr>
      <w:r w:rsidRPr="00EE20F0">
        <w:rPr>
          <w:sz w:val="28"/>
          <w:szCs w:val="28"/>
        </w:rPr>
        <w:t xml:space="preserve">           </w:t>
      </w:r>
    </w:p>
    <w:p w:rsidR="007D3753" w:rsidRDefault="007D3753" w:rsidP="007D3753"/>
    <w:p w:rsidR="008228D8" w:rsidRDefault="008228D8"/>
    <w:sectPr w:rsidR="00822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53"/>
    <w:rsid w:val="003E49F0"/>
    <w:rsid w:val="00462431"/>
    <w:rsid w:val="007D3753"/>
    <w:rsid w:val="008228D8"/>
    <w:rsid w:val="00BE3900"/>
    <w:rsid w:val="00DB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15118/5ac206a89ea76855804609cd950fcaf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Семёнович</dc:creator>
  <cp:lastModifiedBy>Николай Семёнович</cp:lastModifiedBy>
  <cp:revision>4</cp:revision>
  <dcterms:created xsi:type="dcterms:W3CDTF">2021-03-22T16:13:00Z</dcterms:created>
  <dcterms:modified xsi:type="dcterms:W3CDTF">2021-03-22T17:01:00Z</dcterms:modified>
</cp:coreProperties>
</file>